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417" w:rsidRDefault="00E76417" w:rsidP="00441B9D">
      <w:pPr>
        <w:spacing w:line="540" w:lineRule="atLeast"/>
        <w:ind w:firstLineChars="200" w:firstLine="480"/>
        <w:jc w:val="center"/>
        <w:rPr>
          <w:rFonts w:asciiTheme="minorEastAsia" w:hAnsiTheme="minorEastAsia" w:hint="eastAsia"/>
          <w:sz w:val="24"/>
          <w:szCs w:val="24"/>
        </w:rPr>
      </w:pPr>
      <w:bookmarkStart w:id="0" w:name="_GoBack"/>
      <w:r w:rsidRPr="00E76417">
        <w:rPr>
          <w:rFonts w:asciiTheme="minorEastAsia" w:hAnsiTheme="minorEastAsia"/>
          <w:sz w:val="24"/>
          <w:szCs w:val="24"/>
        </w:rPr>
        <w:t>企业产品成本核算制度——钢铁行业</w:t>
      </w:r>
    </w:p>
    <w:bookmarkEnd w:id="0"/>
    <w:p w:rsidR="00E76417" w:rsidRDefault="00E76417" w:rsidP="00E76417">
      <w:pPr>
        <w:spacing w:line="540" w:lineRule="atLeast"/>
        <w:ind w:firstLineChars="200" w:firstLine="480"/>
        <w:jc w:val="left"/>
        <w:rPr>
          <w:rFonts w:asciiTheme="minorEastAsia" w:hAnsiTheme="minorEastAsia" w:hint="eastAsia"/>
          <w:sz w:val="24"/>
          <w:szCs w:val="24"/>
        </w:rPr>
      </w:pPr>
      <w:r w:rsidRPr="00E76417">
        <w:rPr>
          <w:rFonts w:asciiTheme="minorEastAsia" w:hAnsiTheme="minorEastAsia"/>
          <w:sz w:val="24"/>
          <w:szCs w:val="24"/>
        </w:rPr>
        <w:t xml:space="preserve">目 录 </w:t>
      </w:r>
    </w:p>
    <w:p w:rsidR="00E76417" w:rsidRDefault="00E76417" w:rsidP="00E76417">
      <w:pPr>
        <w:spacing w:line="540" w:lineRule="atLeast"/>
        <w:ind w:firstLineChars="200" w:firstLine="480"/>
        <w:jc w:val="left"/>
        <w:rPr>
          <w:rFonts w:asciiTheme="minorEastAsia" w:hAnsiTheme="minorEastAsia" w:hint="eastAsia"/>
          <w:sz w:val="24"/>
          <w:szCs w:val="24"/>
        </w:rPr>
      </w:pPr>
      <w:r w:rsidRPr="00E76417">
        <w:rPr>
          <w:rFonts w:asciiTheme="minorEastAsia" w:hAnsiTheme="minorEastAsia"/>
          <w:sz w:val="24"/>
          <w:szCs w:val="24"/>
        </w:rPr>
        <w:t xml:space="preserve">第一章 总 则 </w:t>
      </w:r>
    </w:p>
    <w:p w:rsidR="00E76417" w:rsidRDefault="00E76417" w:rsidP="00E76417">
      <w:pPr>
        <w:spacing w:line="540" w:lineRule="atLeast"/>
        <w:ind w:firstLineChars="200" w:firstLine="480"/>
        <w:jc w:val="left"/>
        <w:rPr>
          <w:rFonts w:hint="eastAsia"/>
          <w:sz w:val="24"/>
          <w:szCs w:val="24"/>
        </w:rPr>
      </w:pPr>
      <w:r w:rsidRPr="00E76417">
        <w:rPr>
          <w:rFonts w:asciiTheme="minorEastAsia" w:hAnsiTheme="minorEastAsia"/>
          <w:sz w:val="24"/>
          <w:szCs w:val="24"/>
        </w:rPr>
        <w:t>第二章 产</w:t>
      </w:r>
      <w:r w:rsidRPr="00E76417">
        <w:rPr>
          <w:sz w:val="24"/>
          <w:szCs w:val="24"/>
        </w:rPr>
        <w:t>品成本核算对象</w:t>
      </w:r>
      <w:r w:rsidRPr="00E76417">
        <w:rPr>
          <w:sz w:val="24"/>
          <w:szCs w:val="24"/>
        </w:rPr>
        <w:t xml:space="preserve"> </w:t>
      </w:r>
    </w:p>
    <w:p w:rsidR="00E76417" w:rsidRDefault="00E76417" w:rsidP="00E76417">
      <w:pPr>
        <w:spacing w:line="540" w:lineRule="atLeast"/>
        <w:ind w:firstLineChars="200" w:firstLine="480"/>
        <w:jc w:val="left"/>
        <w:rPr>
          <w:rFonts w:hint="eastAsia"/>
          <w:sz w:val="24"/>
          <w:szCs w:val="24"/>
        </w:rPr>
      </w:pPr>
      <w:r w:rsidRPr="00E76417">
        <w:rPr>
          <w:sz w:val="24"/>
          <w:szCs w:val="24"/>
        </w:rPr>
        <w:t>第三章</w:t>
      </w:r>
      <w:r w:rsidRPr="00E76417">
        <w:rPr>
          <w:sz w:val="24"/>
          <w:szCs w:val="24"/>
        </w:rPr>
        <w:t xml:space="preserve"> </w:t>
      </w:r>
      <w:r w:rsidRPr="00E76417">
        <w:rPr>
          <w:sz w:val="24"/>
          <w:szCs w:val="24"/>
        </w:rPr>
        <w:t>产品成本核算项目和范围</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第四章</w:t>
      </w:r>
      <w:r w:rsidRPr="00E76417">
        <w:rPr>
          <w:sz w:val="24"/>
          <w:szCs w:val="24"/>
        </w:rPr>
        <w:t xml:space="preserve"> </w:t>
      </w:r>
      <w:r w:rsidRPr="00E76417">
        <w:rPr>
          <w:sz w:val="24"/>
          <w:szCs w:val="24"/>
        </w:rPr>
        <w:t>产品成本归集、分配和结转</w:t>
      </w:r>
      <w:r w:rsidR="008E2F9E">
        <w:rPr>
          <w:sz w:val="24"/>
          <w:szCs w:val="24"/>
        </w:rPr>
        <w:t xml:space="preserve"> </w:t>
      </w:r>
    </w:p>
    <w:p w:rsidR="008E2F9E" w:rsidRDefault="00E76417" w:rsidP="008E2F9E">
      <w:pPr>
        <w:spacing w:line="540" w:lineRule="atLeast"/>
        <w:ind w:firstLineChars="200" w:firstLine="480"/>
        <w:jc w:val="center"/>
        <w:rPr>
          <w:rFonts w:hint="eastAsia"/>
          <w:sz w:val="24"/>
          <w:szCs w:val="24"/>
        </w:rPr>
      </w:pPr>
      <w:r w:rsidRPr="00E76417">
        <w:rPr>
          <w:sz w:val="24"/>
          <w:szCs w:val="24"/>
        </w:rPr>
        <w:t>第一章</w:t>
      </w:r>
      <w:r w:rsidR="008E2F9E">
        <w:rPr>
          <w:rFonts w:hint="eastAsia"/>
          <w:sz w:val="24"/>
          <w:szCs w:val="24"/>
        </w:rPr>
        <w:t xml:space="preserve"> </w:t>
      </w:r>
      <w:r w:rsidRPr="00E76417">
        <w:rPr>
          <w:sz w:val="24"/>
          <w:szCs w:val="24"/>
        </w:rPr>
        <w:t>总</w:t>
      </w:r>
      <w:r w:rsidRPr="00E76417">
        <w:rPr>
          <w:sz w:val="24"/>
          <w:szCs w:val="24"/>
        </w:rPr>
        <w:t xml:space="preserve"> </w:t>
      </w:r>
      <w:r w:rsidRPr="00E76417">
        <w:rPr>
          <w:sz w:val="24"/>
          <w:szCs w:val="24"/>
        </w:rPr>
        <w:t>则</w:t>
      </w:r>
    </w:p>
    <w:p w:rsidR="008E2F9E" w:rsidRDefault="00E76417" w:rsidP="00E76417">
      <w:pPr>
        <w:spacing w:line="540" w:lineRule="atLeast"/>
        <w:ind w:firstLineChars="200" w:firstLine="480"/>
        <w:jc w:val="left"/>
        <w:rPr>
          <w:rFonts w:hint="eastAsia"/>
          <w:sz w:val="24"/>
          <w:szCs w:val="24"/>
        </w:rPr>
      </w:pPr>
      <w:r w:rsidRPr="00E76417">
        <w:rPr>
          <w:sz w:val="24"/>
          <w:szCs w:val="24"/>
        </w:rPr>
        <w:t>一、为了规范钢铁行业产品成本核算，促进钢铁企业加强成</w:t>
      </w:r>
      <w:r w:rsidRPr="00E76417">
        <w:rPr>
          <w:sz w:val="24"/>
          <w:szCs w:val="24"/>
        </w:rPr>
        <w:t xml:space="preserve"> </w:t>
      </w:r>
      <w:r w:rsidRPr="00E76417">
        <w:rPr>
          <w:sz w:val="24"/>
          <w:szCs w:val="24"/>
        </w:rPr>
        <w:t>本管理，提高经济效益，根据《中华人民共和国会计法》、企业</w:t>
      </w:r>
      <w:r w:rsidRPr="00E76417">
        <w:rPr>
          <w:sz w:val="24"/>
          <w:szCs w:val="24"/>
        </w:rPr>
        <w:t xml:space="preserve"> </w:t>
      </w:r>
      <w:r w:rsidRPr="00E76417">
        <w:rPr>
          <w:sz w:val="24"/>
          <w:szCs w:val="24"/>
        </w:rPr>
        <w:t>会计准则和《企业产品成本核算制度（试行）》等有关规定，制</w:t>
      </w:r>
      <w:r w:rsidRPr="00E76417">
        <w:rPr>
          <w:sz w:val="24"/>
          <w:szCs w:val="24"/>
        </w:rPr>
        <w:t xml:space="preserve"> </w:t>
      </w:r>
      <w:r w:rsidRPr="00E76417">
        <w:rPr>
          <w:sz w:val="24"/>
          <w:szCs w:val="24"/>
        </w:rPr>
        <w:t>定本制度。</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二、本制度适用于大中型钢铁企业，其他钢铁企业参照本制</w:t>
      </w:r>
      <w:r w:rsidRPr="00E76417">
        <w:rPr>
          <w:sz w:val="24"/>
          <w:szCs w:val="24"/>
        </w:rPr>
        <w:t xml:space="preserve"> </w:t>
      </w:r>
      <w:r w:rsidRPr="00E76417">
        <w:rPr>
          <w:sz w:val="24"/>
          <w:szCs w:val="24"/>
        </w:rPr>
        <w:t>度执行。</w:t>
      </w:r>
      <w:r w:rsidRPr="00E76417">
        <w:rPr>
          <w:sz w:val="24"/>
          <w:szCs w:val="24"/>
        </w:rPr>
        <w:t xml:space="preserve"> </w:t>
      </w:r>
      <w:r w:rsidRPr="00E76417">
        <w:rPr>
          <w:sz w:val="24"/>
          <w:szCs w:val="24"/>
        </w:rPr>
        <w:t>本制度所称的钢铁企业，是指主要从事钢铁冶炼和压延加工</w:t>
      </w:r>
      <w:r w:rsidRPr="00E76417">
        <w:rPr>
          <w:sz w:val="24"/>
          <w:szCs w:val="24"/>
        </w:rPr>
        <w:t xml:space="preserve"> </w:t>
      </w:r>
      <w:r w:rsidRPr="00E76417">
        <w:rPr>
          <w:sz w:val="24"/>
          <w:szCs w:val="24"/>
        </w:rPr>
        <w:t>的企业，一般包括炼焦、烧结和球团、炼铁、炼钢、轧钢等生产</w:t>
      </w:r>
      <w:r w:rsidRPr="00E76417">
        <w:rPr>
          <w:sz w:val="24"/>
          <w:szCs w:val="24"/>
        </w:rPr>
        <w:t xml:space="preserve"> </w:t>
      </w:r>
      <w:r w:rsidRPr="00E76417">
        <w:rPr>
          <w:sz w:val="24"/>
          <w:szCs w:val="24"/>
        </w:rPr>
        <w:t>工序，或至少包括炼铁、炼钢和轧钢之一的部分工序。</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三、本制度所称的产品，是指钢铁企业生产经营活动中形成</w:t>
      </w:r>
      <w:r w:rsidRPr="00E76417">
        <w:rPr>
          <w:sz w:val="24"/>
          <w:szCs w:val="24"/>
        </w:rPr>
        <w:t xml:space="preserve"> </w:t>
      </w:r>
      <w:r w:rsidRPr="00E76417">
        <w:rPr>
          <w:sz w:val="24"/>
          <w:szCs w:val="24"/>
        </w:rPr>
        <w:t>的成品钢材，以及其他可作为产品对外出售的半成品。</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四、钢铁产品成本核算的基本步骤包括：</w:t>
      </w:r>
    </w:p>
    <w:p w:rsidR="008E2F9E" w:rsidRDefault="00E76417" w:rsidP="00E76417">
      <w:pPr>
        <w:spacing w:line="540" w:lineRule="atLeast"/>
        <w:ind w:firstLineChars="200" w:firstLine="480"/>
        <w:jc w:val="left"/>
        <w:rPr>
          <w:rFonts w:hint="eastAsia"/>
          <w:sz w:val="24"/>
          <w:szCs w:val="24"/>
        </w:rPr>
      </w:pPr>
      <w:r w:rsidRPr="00E76417">
        <w:rPr>
          <w:sz w:val="24"/>
          <w:szCs w:val="24"/>
        </w:rPr>
        <w:t>（一）合理确定成本核算对象。</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（二）根据实际管理需要，设置成本中心。</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（三）以成本中心为基础，归集成本费用。</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（四）对成本中心成本费用进行分配和结转，计算产品成本。</w:t>
      </w:r>
      <w:r w:rsidRPr="00E76417">
        <w:rPr>
          <w:sz w:val="24"/>
          <w:szCs w:val="24"/>
        </w:rPr>
        <w:t xml:space="preserve"> </w:t>
      </w:r>
      <w:r w:rsidRPr="00E76417">
        <w:rPr>
          <w:sz w:val="24"/>
          <w:szCs w:val="24"/>
        </w:rPr>
        <w:t>具备条件的钢铁企业，可以采用基于工序的作业成本法进行</w:t>
      </w:r>
      <w:r w:rsidRPr="00E76417">
        <w:rPr>
          <w:sz w:val="24"/>
          <w:szCs w:val="24"/>
        </w:rPr>
        <w:t xml:space="preserve"> </w:t>
      </w:r>
      <w:r w:rsidRPr="00E76417">
        <w:rPr>
          <w:sz w:val="24"/>
          <w:szCs w:val="24"/>
        </w:rPr>
        <w:t>核算。</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五、钢铁企业根据产品生产特点，通常设置</w:t>
      </w:r>
      <w:r w:rsidRPr="00E76417">
        <w:rPr>
          <w:sz w:val="24"/>
          <w:szCs w:val="24"/>
        </w:rPr>
        <w:t>“</w:t>
      </w:r>
      <w:r w:rsidRPr="00E76417">
        <w:rPr>
          <w:sz w:val="24"/>
          <w:szCs w:val="24"/>
        </w:rPr>
        <w:t>生产成本</w:t>
      </w:r>
      <w:r w:rsidRPr="00E76417">
        <w:rPr>
          <w:sz w:val="24"/>
          <w:szCs w:val="24"/>
        </w:rPr>
        <w:t>”</w:t>
      </w:r>
      <w:r w:rsidRPr="00E76417">
        <w:rPr>
          <w:sz w:val="24"/>
          <w:szCs w:val="24"/>
        </w:rPr>
        <w:t>等</w:t>
      </w:r>
      <w:r w:rsidR="008E2F9E">
        <w:rPr>
          <w:sz w:val="24"/>
          <w:szCs w:val="24"/>
        </w:rPr>
        <w:t xml:space="preserve"> </w:t>
      </w:r>
      <w:r w:rsidRPr="00E76417">
        <w:rPr>
          <w:sz w:val="24"/>
          <w:szCs w:val="24"/>
        </w:rPr>
        <w:t>会计科目，按照成本费用要素进行明细核算。</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六、钢铁企业应当设置或指定专门机构负责产品成本核算的</w:t>
      </w:r>
      <w:r w:rsidRPr="00E76417">
        <w:rPr>
          <w:sz w:val="24"/>
          <w:szCs w:val="24"/>
        </w:rPr>
        <w:t xml:space="preserve"> </w:t>
      </w:r>
      <w:r w:rsidRPr="00E76417">
        <w:rPr>
          <w:sz w:val="24"/>
          <w:szCs w:val="24"/>
        </w:rPr>
        <w:t>组织和管理，</w:t>
      </w:r>
      <w:r w:rsidRPr="00E76417">
        <w:rPr>
          <w:sz w:val="24"/>
          <w:szCs w:val="24"/>
        </w:rPr>
        <w:lastRenderedPageBreak/>
        <w:t>根据本制度规定，确定产品成本核算流程和方法。</w:t>
      </w:r>
      <w:r w:rsidRPr="00E76417">
        <w:rPr>
          <w:sz w:val="24"/>
          <w:szCs w:val="24"/>
        </w:rPr>
        <w:t xml:space="preserve"> </w:t>
      </w:r>
    </w:p>
    <w:p w:rsidR="008E2F9E" w:rsidRDefault="00E76417" w:rsidP="008E2F9E">
      <w:pPr>
        <w:spacing w:line="540" w:lineRule="atLeast"/>
        <w:ind w:firstLineChars="200" w:firstLine="480"/>
        <w:jc w:val="center"/>
        <w:rPr>
          <w:rFonts w:hint="eastAsia"/>
          <w:sz w:val="24"/>
          <w:szCs w:val="24"/>
        </w:rPr>
      </w:pPr>
      <w:r w:rsidRPr="00E76417">
        <w:rPr>
          <w:sz w:val="24"/>
          <w:szCs w:val="24"/>
        </w:rPr>
        <w:t>第二章</w:t>
      </w:r>
      <w:r w:rsidRPr="00E76417">
        <w:rPr>
          <w:sz w:val="24"/>
          <w:szCs w:val="24"/>
        </w:rPr>
        <w:t xml:space="preserve"> </w:t>
      </w:r>
      <w:r w:rsidRPr="00E76417">
        <w:rPr>
          <w:sz w:val="24"/>
          <w:szCs w:val="24"/>
        </w:rPr>
        <w:t>产品成本核算对象</w:t>
      </w:r>
    </w:p>
    <w:p w:rsidR="008E2F9E" w:rsidRDefault="00E76417" w:rsidP="00E76417">
      <w:pPr>
        <w:spacing w:line="540" w:lineRule="atLeast"/>
        <w:ind w:firstLineChars="200" w:firstLine="480"/>
        <w:jc w:val="left"/>
        <w:rPr>
          <w:rFonts w:hint="eastAsia"/>
          <w:sz w:val="24"/>
          <w:szCs w:val="24"/>
        </w:rPr>
      </w:pPr>
      <w:r w:rsidRPr="00E76417">
        <w:rPr>
          <w:sz w:val="24"/>
          <w:szCs w:val="24"/>
        </w:rPr>
        <w:t>钢铁企业产品成本核算应当以生产工序为基础，以相应工序</w:t>
      </w:r>
      <w:r w:rsidRPr="00E76417">
        <w:rPr>
          <w:sz w:val="24"/>
          <w:szCs w:val="24"/>
        </w:rPr>
        <w:t xml:space="preserve"> </w:t>
      </w:r>
      <w:r w:rsidRPr="00E76417">
        <w:rPr>
          <w:sz w:val="24"/>
          <w:szCs w:val="24"/>
        </w:rPr>
        <w:t>产出的产品为核算对象，通常包括炼焦工序产品、烧结球团工序</w:t>
      </w:r>
      <w:r w:rsidRPr="00E76417">
        <w:rPr>
          <w:sz w:val="24"/>
          <w:szCs w:val="24"/>
        </w:rPr>
        <w:t xml:space="preserve"> </w:t>
      </w:r>
      <w:r w:rsidRPr="00E76417">
        <w:rPr>
          <w:sz w:val="24"/>
          <w:szCs w:val="24"/>
        </w:rPr>
        <w:t>产品、炼铁工序产品、炼钢工序产品和轧钢工序产品等。</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一、炼焦工序产品，主要包括全焦、煤气等。</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二、烧结球团工序产品，主要包括烧结矿和球团矿。</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三、炼铁工序产品，主要包括炼钢生铁和铸造生铁。</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四、炼钢工序产品，主要包括连铸钢坯和</w:t>
      </w:r>
      <w:proofErr w:type="gramStart"/>
      <w:r w:rsidRPr="00E76417">
        <w:rPr>
          <w:sz w:val="24"/>
          <w:szCs w:val="24"/>
        </w:rPr>
        <w:t>模铸钢</w:t>
      </w:r>
      <w:proofErr w:type="gramEnd"/>
      <w:r w:rsidRPr="00E76417">
        <w:rPr>
          <w:sz w:val="24"/>
          <w:szCs w:val="24"/>
        </w:rPr>
        <w:t>锭。</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五、轧钢工序产品，主要包括各种成品钢材。</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六、辅助工序产品，主要包括自制耐火材料、冶金配件和备</w:t>
      </w:r>
      <w:r w:rsidRPr="00E76417">
        <w:rPr>
          <w:sz w:val="24"/>
          <w:szCs w:val="24"/>
        </w:rPr>
        <w:t xml:space="preserve"> </w:t>
      </w:r>
      <w:r w:rsidRPr="00E76417">
        <w:rPr>
          <w:sz w:val="24"/>
          <w:szCs w:val="24"/>
        </w:rPr>
        <w:t>品备件，燃料和动力，内部运输、化验检验、检修劳务等。</w:t>
      </w:r>
      <w:r w:rsidRPr="00E76417">
        <w:rPr>
          <w:sz w:val="24"/>
          <w:szCs w:val="24"/>
        </w:rPr>
        <w:t xml:space="preserve"> </w:t>
      </w:r>
    </w:p>
    <w:p w:rsidR="008E2F9E" w:rsidRDefault="00E76417" w:rsidP="008E2F9E">
      <w:pPr>
        <w:spacing w:line="540" w:lineRule="atLeast"/>
        <w:ind w:firstLineChars="200" w:firstLine="480"/>
        <w:jc w:val="center"/>
        <w:rPr>
          <w:rFonts w:hint="eastAsia"/>
          <w:sz w:val="24"/>
          <w:szCs w:val="24"/>
        </w:rPr>
      </w:pPr>
      <w:r w:rsidRPr="00E76417">
        <w:rPr>
          <w:sz w:val="24"/>
          <w:szCs w:val="24"/>
        </w:rPr>
        <w:t>第三章</w:t>
      </w:r>
      <w:r w:rsidRPr="00E76417">
        <w:rPr>
          <w:sz w:val="24"/>
          <w:szCs w:val="24"/>
        </w:rPr>
        <w:t xml:space="preserve"> </w:t>
      </w:r>
      <w:r w:rsidRPr="00E76417">
        <w:rPr>
          <w:sz w:val="24"/>
          <w:szCs w:val="24"/>
        </w:rPr>
        <w:t>产品成本核算项目和范围</w:t>
      </w:r>
    </w:p>
    <w:p w:rsidR="008E2F9E" w:rsidRDefault="00E76417" w:rsidP="00E76417">
      <w:pPr>
        <w:spacing w:line="540" w:lineRule="atLeast"/>
        <w:ind w:firstLineChars="200" w:firstLine="480"/>
        <w:jc w:val="left"/>
        <w:rPr>
          <w:rFonts w:hint="eastAsia"/>
          <w:sz w:val="24"/>
          <w:szCs w:val="24"/>
        </w:rPr>
      </w:pPr>
      <w:r w:rsidRPr="00E76417">
        <w:rPr>
          <w:sz w:val="24"/>
          <w:szCs w:val="24"/>
        </w:rPr>
        <w:t xml:space="preserve"> </w:t>
      </w:r>
      <w:r w:rsidRPr="00E76417">
        <w:rPr>
          <w:sz w:val="24"/>
          <w:szCs w:val="24"/>
        </w:rPr>
        <w:t>一、产品成本项目</w:t>
      </w:r>
      <w:r w:rsidRPr="00E76417">
        <w:rPr>
          <w:sz w:val="24"/>
          <w:szCs w:val="24"/>
        </w:rPr>
        <w:t xml:space="preserve"> </w:t>
      </w:r>
      <w:r w:rsidRPr="00E76417">
        <w:rPr>
          <w:sz w:val="24"/>
          <w:szCs w:val="24"/>
        </w:rPr>
        <w:t>钢铁企业产品成本项目主要包括：</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（一）原料及主要材料，是指为生产产品直接投入的构成产品实体的物料。</w:t>
      </w:r>
    </w:p>
    <w:p w:rsidR="008E2F9E" w:rsidRDefault="00E76417" w:rsidP="00E76417">
      <w:pPr>
        <w:spacing w:line="540" w:lineRule="atLeast"/>
        <w:ind w:firstLineChars="200" w:firstLine="480"/>
        <w:jc w:val="left"/>
        <w:rPr>
          <w:rFonts w:hint="eastAsia"/>
          <w:sz w:val="24"/>
          <w:szCs w:val="24"/>
        </w:rPr>
      </w:pPr>
      <w:r w:rsidRPr="00E76417">
        <w:rPr>
          <w:sz w:val="24"/>
          <w:szCs w:val="24"/>
        </w:rPr>
        <w:t>（二）辅助材料，是指为生产产品投入的不能构成产品实体，</w:t>
      </w:r>
      <w:r w:rsidRPr="00E76417">
        <w:rPr>
          <w:sz w:val="24"/>
          <w:szCs w:val="24"/>
        </w:rPr>
        <w:t xml:space="preserve"> </w:t>
      </w:r>
      <w:r w:rsidRPr="00E76417">
        <w:rPr>
          <w:sz w:val="24"/>
          <w:szCs w:val="24"/>
        </w:rPr>
        <w:t>但有助于产品形成的物料。</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（三）燃料和动力，是指生产过程中耗费、成本归属对象明</w:t>
      </w:r>
      <w:r w:rsidRPr="00E76417">
        <w:rPr>
          <w:sz w:val="24"/>
          <w:szCs w:val="24"/>
        </w:rPr>
        <w:t xml:space="preserve"> </w:t>
      </w:r>
      <w:r w:rsidRPr="00E76417">
        <w:rPr>
          <w:sz w:val="24"/>
          <w:szCs w:val="24"/>
        </w:rPr>
        <w:t>确、一次性耗费受益的能源介质。</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（四）直接人工，是指直接从事产品生产人员的各种形式的</w:t>
      </w:r>
      <w:r w:rsidRPr="00E76417">
        <w:rPr>
          <w:sz w:val="24"/>
          <w:szCs w:val="24"/>
        </w:rPr>
        <w:t xml:space="preserve"> </w:t>
      </w:r>
      <w:r w:rsidRPr="00E76417">
        <w:rPr>
          <w:sz w:val="24"/>
          <w:szCs w:val="24"/>
        </w:rPr>
        <w:t>报酬及各项附加费用。</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（五）制造费用，是指以成本中心为基础，为组织和管理生</w:t>
      </w:r>
      <w:r w:rsidRPr="00E76417">
        <w:rPr>
          <w:sz w:val="24"/>
          <w:szCs w:val="24"/>
        </w:rPr>
        <w:t xml:space="preserve"> </w:t>
      </w:r>
      <w:proofErr w:type="gramStart"/>
      <w:r w:rsidRPr="00E76417">
        <w:rPr>
          <w:sz w:val="24"/>
          <w:szCs w:val="24"/>
        </w:rPr>
        <w:t>产所发生</w:t>
      </w:r>
      <w:proofErr w:type="gramEnd"/>
      <w:r w:rsidRPr="00E76417">
        <w:rPr>
          <w:sz w:val="24"/>
          <w:szCs w:val="24"/>
        </w:rPr>
        <w:t>的各项间接费用。</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二、产品成本费用要素</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（一）原料及主要材料费，是指为生产产品投入的原料及主</w:t>
      </w:r>
      <w:r w:rsidRPr="00E76417">
        <w:rPr>
          <w:sz w:val="24"/>
          <w:szCs w:val="24"/>
        </w:rPr>
        <w:t xml:space="preserve"> </w:t>
      </w:r>
      <w:r w:rsidRPr="00E76417">
        <w:rPr>
          <w:sz w:val="24"/>
          <w:szCs w:val="24"/>
        </w:rPr>
        <w:t>要材料的成本。</w:t>
      </w:r>
      <w:r w:rsidRPr="00E76417">
        <w:rPr>
          <w:sz w:val="24"/>
          <w:szCs w:val="24"/>
        </w:rPr>
        <w:lastRenderedPageBreak/>
        <w:t>原料及主要材料费主要包括投入的铁矿石、铁水、</w:t>
      </w:r>
      <w:r w:rsidRPr="00E76417">
        <w:rPr>
          <w:sz w:val="24"/>
          <w:szCs w:val="24"/>
        </w:rPr>
        <w:t xml:space="preserve"> </w:t>
      </w:r>
      <w:r w:rsidRPr="00E76417">
        <w:rPr>
          <w:sz w:val="24"/>
          <w:szCs w:val="24"/>
        </w:rPr>
        <w:t>生铁块、废钢、铁合金、钢坯、钢锭、用于再加工的钢材、锌、</w:t>
      </w:r>
      <w:r w:rsidRPr="00E76417">
        <w:rPr>
          <w:sz w:val="24"/>
          <w:szCs w:val="24"/>
        </w:rPr>
        <w:t xml:space="preserve"> </w:t>
      </w:r>
      <w:r w:rsidRPr="00E76417">
        <w:rPr>
          <w:sz w:val="24"/>
          <w:szCs w:val="24"/>
        </w:rPr>
        <w:t>锡、有机涂料等成本。</w:t>
      </w:r>
      <w:r w:rsidRPr="00E76417">
        <w:rPr>
          <w:sz w:val="24"/>
          <w:szCs w:val="24"/>
        </w:rPr>
        <w:t xml:space="preserve"> </w:t>
      </w:r>
    </w:p>
    <w:p w:rsidR="008E2F9E" w:rsidRDefault="00E76417" w:rsidP="00E76417">
      <w:pPr>
        <w:spacing w:line="540" w:lineRule="atLeast"/>
        <w:ind w:firstLineChars="200" w:firstLine="480"/>
        <w:jc w:val="left"/>
        <w:rPr>
          <w:rFonts w:hint="eastAsia"/>
          <w:sz w:val="24"/>
          <w:szCs w:val="24"/>
        </w:rPr>
      </w:pPr>
      <w:r w:rsidRPr="00E76417">
        <w:rPr>
          <w:sz w:val="24"/>
          <w:szCs w:val="24"/>
        </w:rPr>
        <w:t>（二）辅助材料费，是指为生产产品投入的辅助材料的成本。</w:t>
      </w:r>
      <w:r w:rsidRPr="00E76417">
        <w:rPr>
          <w:sz w:val="24"/>
          <w:szCs w:val="24"/>
        </w:rPr>
        <w:t xml:space="preserve"> </w:t>
      </w:r>
      <w:r w:rsidRPr="00E76417">
        <w:rPr>
          <w:sz w:val="24"/>
          <w:szCs w:val="24"/>
        </w:rPr>
        <w:t>辅助材料费主要包括投入的皮带、耐火材料、熔剂、电极、轧辊、</w:t>
      </w:r>
      <w:r w:rsidRPr="00E76417">
        <w:rPr>
          <w:sz w:val="24"/>
          <w:szCs w:val="24"/>
        </w:rPr>
        <w:t xml:space="preserve"> </w:t>
      </w:r>
      <w:r w:rsidRPr="00E76417">
        <w:rPr>
          <w:sz w:val="24"/>
          <w:szCs w:val="24"/>
        </w:rPr>
        <w:t>酸碱类、油脂类、包装材料等成本。</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（三）燃料和动力费，是指为生产产品耗用燃料和动力发生</w:t>
      </w:r>
      <w:r w:rsidRPr="00E76417">
        <w:rPr>
          <w:sz w:val="24"/>
          <w:szCs w:val="24"/>
        </w:rPr>
        <w:t xml:space="preserve"> </w:t>
      </w:r>
      <w:r w:rsidRPr="00E76417">
        <w:rPr>
          <w:sz w:val="24"/>
          <w:szCs w:val="24"/>
        </w:rPr>
        <w:t>的费用。燃料和动力费主要包括耗用的煤炭、焦炭、助燃剂，以</w:t>
      </w:r>
      <w:r w:rsidRPr="00E76417">
        <w:rPr>
          <w:sz w:val="24"/>
          <w:szCs w:val="24"/>
        </w:rPr>
        <w:t xml:space="preserve"> </w:t>
      </w:r>
      <w:r w:rsidRPr="00E76417">
        <w:rPr>
          <w:sz w:val="24"/>
          <w:szCs w:val="24"/>
        </w:rPr>
        <w:t>及风、水、电、气等费用。</w:t>
      </w:r>
    </w:p>
    <w:p w:rsidR="008E2F9E" w:rsidRDefault="00E76417" w:rsidP="008E2F9E">
      <w:pPr>
        <w:spacing w:line="540" w:lineRule="atLeast"/>
        <w:ind w:firstLineChars="200" w:firstLine="480"/>
        <w:jc w:val="left"/>
        <w:rPr>
          <w:rFonts w:hint="eastAsia"/>
          <w:sz w:val="24"/>
          <w:szCs w:val="24"/>
        </w:rPr>
      </w:pPr>
      <w:r w:rsidRPr="00E76417">
        <w:rPr>
          <w:sz w:val="24"/>
          <w:szCs w:val="24"/>
        </w:rPr>
        <w:t>（四）人工费，是指为生产产品向职工提供的各种形式的报</w:t>
      </w:r>
      <w:r w:rsidRPr="00E76417">
        <w:rPr>
          <w:sz w:val="24"/>
          <w:szCs w:val="24"/>
        </w:rPr>
        <w:t xml:space="preserve"> </w:t>
      </w:r>
      <w:r w:rsidRPr="00E76417">
        <w:rPr>
          <w:sz w:val="24"/>
          <w:szCs w:val="24"/>
        </w:rPr>
        <w:t>酬及各项附加费用。人工费主要包括职工工资及各项津贴、福利费、工会经费、职工教育经费、社会保险费、住房公积金、商业</w:t>
      </w:r>
      <w:r w:rsidRPr="00E76417">
        <w:rPr>
          <w:sz w:val="24"/>
          <w:szCs w:val="24"/>
        </w:rPr>
        <w:t xml:space="preserve"> </w:t>
      </w:r>
      <w:r w:rsidRPr="00E76417">
        <w:rPr>
          <w:sz w:val="24"/>
          <w:szCs w:val="24"/>
        </w:rPr>
        <w:t>人身险、其他劳动保险及劳务费等。</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（五）折旧费，是指为生产产品使用的生产装置、厂房、附</w:t>
      </w:r>
      <w:r w:rsidRPr="00E76417">
        <w:rPr>
          <w:sz w:val="24"/>
          <w:szCs w:val="24"/>
        </w:rPr>
        <w:t xml:space="preserve"> </w:t>
      </w:r>
      <w:r w:rsidRPr="00E76417">
        <w:rPr>
          <w:sz w:val="24"/>
          <w:szCs w:val="24"/>
        </w:rPr>
        <w:t>属机器设备等计提的折旧。</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（六）运输费，是指为生产产品提供运输服务发生的费用。</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（七）维护及修理费，是指为维持产品生产的正常运行，保</w:t>
      </w:r>
      <w:r w:rsidRPr="00E76417">
        <w:rPr>
          <w:sz w:val="24"/>
          <w:szCs w:val="24"/>
        </w:rPr>
        <w:t xml:space="preserve"> </w:t>
      </w:r>
      <w:proofErr w:type="gramStart"/>
      <w:r w:rsidRPr="00E76417">
        <w:rPr>
          <w:sz w:val="24"/>
          <w:szCs w:val="24"/>
        </w:rPr>
        <w:t>证设施</w:t>
      </w:r>
      <w:proofErr w:type="gramEnd"/>
      <w:r w:rsidRPr="00E76417">
        <w:rPr>
          <w:sz w:val="24"/>
          <w:szCs w:val="24"/>
        </w:rPr>
        <w:t>设备原有的生产能力，对设施设备进行维护、修理所发生</w:t>
      </w:r>
      <w:r w:rsidRPr="00E76417">
        <w:rPr>
          <w:sz w:val="24"/>
          <w:szCs w:val="24"/>
        </w:rPr>
        <w:t xml:space="preserve"> </w:t>
      </w:r>
      <w:r w:rsidRPr="00E76417">
        <w:rPr>
          <w:sz w:val="24"/>
          <w:szCs w:val="24"/>
        </w:rPr>
        <w:t>的费用。维护及修理费主要包括材料费、修理工时费、备品备件</w:t>
      </w:r>
      <w:r w:rsidRPr="00E76417">
        <w:rPr>
          <w:sz w:val="24"/>
          <w:szCs w:val="24"/>
        </w:rPr>
        <w:t xml:space="preserve"> </w:t>
      </w:r>
      <w:r w:rsidRPr="00E76417">
        <w:rPr>
          <w:sz w:val="24"/>
          <w:szCs w:val="24"/>
        </w:rPr>
        <w:t>费等。</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（八）财产保险费，是指为组织产品生产管理，向社会保险</w:t>
      </w:r>
      <w:r w:rsidRPr="00E76417">
        <w:rPr>
          <w:sz w:val="24"/>
          <w:szCs w:val="24"/>
        </w:rPr>
        <w:t xml:space="preserve"> </w:t>
      </w:r>
      <w:r w:rsidRPr="00E76417">
        <w:rPr>
          <w:sz w:val="24"/>
          <w:szCs w:val="24"/>
        </w:rPr>
        <w:t>机构或其他机构投保的各项财产所支付的保险费用。</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（九）办公费，是指为组织产品生产管理，发生的文具费、</w:t>
      </w:r>
      <w:r w:rsidRPr="00E76417">
        <w:rPr>
          <w:sz w:val="24"/>
          <w:szCs w:val="24"/>
        </w:rPr>
        <w:t xml:space="preserve"> </w:t>
      </w:r>
      <w:r w:rsidRPr="00E76417">
        <w:rPr>
          <w:sz w:val="24"/>
          <w:szCs w:val="24"/>
        </w:rPr>
        <w:t>邮电费、通讯费、印刷费等办公性费用。</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（十）差旅费，是指为组织产品生产管理，职工因公出差所</w:t>
      </w:r>
      <w:r w:rsidRPr="00E76417">
        <w:rPr>
          <w:sz w:val="24"/>
          <w:szCs w:val="24"/>
        </w:rPr>
        <w:t xml:space="preserve"> </w:t>
      </w:r>
      <w:r w:rsidRPr="00E76417">
        <w:rPr>
          <w:sz w:val="24"/>
          <w:szCs w:val="24"/>
        </w:rPr>
        <w:t>发生的住宿费、交通费、出差补助等。</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（十一）会议费，是指为组织产品生产管理，召开或参加会</w:t>
      </w:r>
      <w:r w:rsidRPr="00E76417">
        <w:rPr>
          <w:sz w:val="24"/>
          <w:szCs w:val="24"/>
        </w:rPr>
        <w:t xml:space="preserve"> </w:t>
      </w:r>
      <w:proofErr w:type="gramStart"/>
      <w:r w:rsidRPr="00E76417">
        <w:rPr>
          <w:sz w:val="24"/>
          <w:szCs w:val="24"/>
        </w:rPr>
        <w:t>议发生</w:t>
      </w:r>
      <w:proofErr w:type="gramEnd"/>
      <w:r w:rsidRPr="00E76417">
        <w:rPr>
          <w:sz w:val="24"/>
          <w:szCs w:val="24"/>
        </w:rPr>
        <w:t>的费用。</w:t>
      </w:r>
    </w:p>
    <w:p w:rsidR="008E2F9E" w:rsidRDefault="00E76417" w:rsidP="008E2F9E">
      <w:pPr>
        <w:spacing w:line="540" w:lineRule="atLeast"/>
        <w:ind w:firstLineChars="200" w:firstLine="480"/>
        <w:jc w:val="left"/>
        <w:rPr>
          <w:rFonts w:hint="eastAsia"/>
          <w:sz w:val="24"/>
          <w:szCs w:val="24"/>
        </w:rPr>
      </w:pPr>
      <w:r w:rsidRPr="00E76417">
        <w:rPr>
          <w:sz w:val="24"/>
          <w:szCs w:val="24"/>
        </w:rPr>
        <w:t>（十二）外委业务费，是指在产品生产过程中，委托外部单</w:t>
      </w:r>
      <w:r w:rsidRPr="00E76417">
        <w:rPr>
          <w:sz w:val="24"/>
          <w:szCs w:val="24"/>
        </w:rPr>
        <w:t xml:space="preserve"> </w:t>
      </w:r>
      <w:r w:rsidRPr="00E76417">
        <w:rPr>
          <w:sz w:val="24"/>
          <w:szCs w:val="24"/>
        </w:rPr>
        <w:t>位提供服务发生的费用。</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lastRenderedPageBreak/>
        <w:t>（十三）低值易耗品摊销，是指为组织产品生产管理，耗用</w:t>
      </w:r>
      <w:r w:rsidRPr="00E76417">
        <w:rPr>
          <w:sz w:val="24"/>
          <w:szCs w:val="24"/>
        </w:rPr>
        <w:t xml:space="preserve"> </w:t>
      </w:r>
      <w:r w:rsidRPr="00E76417">
        <w:rPr>
          <w:sz w:val="24"/>
          <w:szCs w:val="24"/>
        </w:rPr>
        <w:t>的不能作为固定资产的各种用具物品的摊销。</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（十四）租赁费，是指为组织产品生产管理，租入的各种资产，按照合同或协议的约定支付给出租方的租赁费用。</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（十五）机物料消耗，是指在产品生产过程中耗用的未作为</w:t>
      </w:r>
      <w:r w:rsidRPr="00E76417">
        <w:rPr>
          <w:sz w:val="24"/>
          <w:szCs w:val="24"/>
        </w:rPr>
        <w:t xml:space="preserve"> </w:t>
      </w:r>
      <w:r w:rsidRPr="00E76417">
        <w:rPr>
          <w:sz w:val="24"/>
          <w:szCs w:val="24"/>
        </w:rPr>
        <w:t>原材料、辅助材料或低值易耗品管理使用的一般性材料支出。</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（十六）劳动保护费，是指为生产产品为职工提供劳动保护、</w:t>
      </w:r>
      <w:r w:rsidRPr="00E76417">
        <w:rPr>
          <w:sz w:val="24"/>
          <w:szCs w:val="24"/>
        </w:rPr>
        <w:t xml:space="preserve"> </w:t>
      </w:r>
      <w:r w:rsidRPr="00E76417">
        <w:rPr>
          <w:sz w:val="24"/>
          <w:szCs w:val="24"/>
        </w:rPr>
        <w:t>防护等发生的费用。</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（十七）排污费，是指为生产产品负担的排污机构处理废气、</w:t>
      </w:r>
      <w:r w:rsidRPr="00E76417">
        <w:rPr>
          <w:sz w:val="24"/>
          <w:szCs w:val="24"/>
        </w:rPr>
        <w:t xml:space="preserve"> </w:t>
      </w:r>
      <w:r w:rsidRPr="00E76417">
        <w:rPr>
          <w:sz w:val="24"/>
          <w:szCs w:val="24"/>
        </w:rPr>
        <w:t>废水、废渣等所发生的费用。</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（十八）信息系统维护费，是指为组织产品生产管理，在计</w:t>
      </w:r>
      <w:r w:rsidRPr="00E76417">
        <w:rPr>
          <w:sz w:val="24"/>
          <w:szCs w:val="24"/>
        </w:rPr>
        <w:t xml:space="preserve"> </w:t>
      </w:r>
      <w:r w:rsidRPr="00E76417">
        <w:rPr>
          <w:sz w:val="24"/>
          <w:szCs w:val="24"/>
        </w:rPr>
        <w:t>算机信息系统建设完成后所发生的运行维护费用。</w:t>
      </w:r>
      <w:r w:rsidRPr="00E76417">
        <w:rPr>
          <w:sz w:val="24"/>
          <w:szCs w:val="24"/>
        </w:rPr>
        <w:t xml:space="preserve"> </w:t>
      </w:r>
      <w:r w:rsidRPr="00E76417">
        <w:rPr>
          <w:sz w:val="24"/>
          <w:szCs w:val="24"/>
        </w:rPr>
        <w:t>不能列入以上各项成本费用要素的项目，列入其他费用。</w:t>
      </w:r>
      <w:r w:rsidRPr="00E76417">
        <w:rPr>
          <w:sz w:val="24"/>
          <w:szCs w:val="24"/>
        </w:rPr>
        <w:t xml:space="preserve"> </w:t>
      </w:r>
    </w:p>
    <w:p w:rsidR="008E2F9E" w:rsidRDefault="00E76417" w:rsidP="008E2F9E">
      <w:pPr>
        <w:spacing w:line="540" w:lineRule="atLeast"/>
        <w:ind w:firstLineChars="200" w:firstLine="480"/>
        <w:jc w:val="center"/>
        <w:rPr>
          <w:rFonts w:hint="eastAsia"/>
          <w:sz w:val="24"/>
          <w:szCs w:val="24"/>
        </w:rPr>
      </w:pPr>
      <w:r w:rsidRPr="00E76417">
        <w:rPr>
          <w:sz w:val="24"/>
          <w:szCs w:val="24"/>
        </w:rPr>
        <w:t>第四章</w:t>
      </w:r>
      <w:r w:rsidRPr="00E76417">
        <w:rPr>
          <w:sz w:val="24"/>
          <w:szCs w:val="24"/>
        </w:rPr>
        <w:t xml:space="preserve"> </w:t>
      </w:r>
      <w:r w:rsidRPr="00E76417">
        <w:rPr>
          <w:sz w:val="24"/>
          <w:szCs w:val="24"/>
        </w:rPr>
        <w:t>产品成本归集、分配和结转</w:t>
      </w:r>
    </w:p>
    <w:p w:rsidR="008E2F9E" w:rsidRDefault="00E76417" w:rsidP="008E2F9E">
      <w:pPr>
        <w:spacing w:line="540" w:lineRule="atLeast"/>
        <w:ind w:firstLineChars="200" w:firstLine="480"/>
        <w:jc w:val="left"/>
        <w:rPr>
          <w:rFonts w:hint="eastAsia"/>
          <w:sz w:val="24"/>
          <w:szCs w:val="24"/>
        </w:rPr>
      </w:pPr>
      <w:r w:rsidRPr="00E76417">
        <w:rPr>
          <w:sz w:val="24"/>
          <w:szCs w:val="24"/>
        </w:rPr>
        <w:t>钢铁企业一般按照成本中心，分别成本项目，对产品成本进</w:t>
      </w:r>
      <w:r w:rsidRPr="00E76417">
        <w:rPr>
          <w:sz w:val="24"/>
          <w:szCs w:val="24"/>
        </w:rPr>
        <w:t xml:space="preserve"> </w:t>
      </w:r>
      <w:r w:rsidRPr="00E76417">
        <w:rPr>
          <w:sz w:val="24"/>
          <w:szCs w:val="24"/>
        </w:rPr>
        <w:t>行归集、分配和结转。</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一、成本中心的设置</w:t>
      </w:r>
      <w:r w:rsidRPr="00E76417">
        <w:rPr>
          <w:sz w:val="24"/>
          <w:szCs w:val="24"/>
        </w:rPr>
        <w:t xml:space="preserve"> </w:t>
      </w:r>
      <w:r w:rsidRPr="00E76417">
        <w:rPr>
          <w:sz w:val="24"/>
          <w:szCs w:val="24"/>
        </w:rPr>
        <w:t>钢铁企业通常按照生产工序设置成本中心，也可以按照车间</w:t>
      </w:r>
      <w:r w:rsidRPr="00E76417">
        <w:rPr>
          <w:sz w:val="24"/>
          <w:szCs w:val="24"/>
        </w:rPr>
        <w:t xml:space="preserve"> </w:t>
      </w:r>
      <w:r w:rsidRPr="00E76417">
        <w:rPr>
          <w:sz w:val="24"/>
          <w:szCs w:val="24"/>
        </w:rPr>
        <w:t>（部门）等生产管理单元设置成本中心。</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二、产品成本的归集</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（一）原料及主要材料成本的归集。</w:t>
      </w:r>
      <w:r w:rsidRPr="00E76417">
        <w:rPr>
          <w:sz w:val="24"/>
          <w:szCs w:val="24"/>
        </w:rPr>
        <w:t xml:space="preserve"> </w:t>
      </w:r>
      <w:r w:rsidRPr="00E76417">
        <w:rPr>
          <w:sz w:val="24"/>
          <w:szCs w:val="24"/>
        </w:rPr>
        <w:t>生产产品使用的原料及主要材料按照实际成本进行核算，采</w:t>
      </w:r>
      <w:r w:rsidRPr="00E76417">
        <w:rPr>
          <w:sz w:val="24"/>
          <w:szCs w:val="24"/>
        </w:rPr>
        <w:t xml:space="preserve"> </w:t>
      </w:r>
      <w:r w:rsidRPr="00E76417">
        <w:rPr>
          <w:sz w:val="24"/>
          <w:szCs w:val="24"/>
        </w:rPr>
        <w:t>用加权平均等方法结转原料及主要材料成本。</w:t>
      </w:r>
      <w:r w:rsidR="008E2F9E">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（二）辅助材料成本的归集。</w:t>
      </w:r>
      <w:r w:rsidRPr="00E76417">
        <w:rPr>
          <w:sz w:val="24"/>
          <w:szCs w:val="24"/>
        </w:rPr>
        <w:t xml:space="preserve"> </w:t>
      </w:r>
      <w:r w:rsidRPr="00E76417">
        <w:rPr>
          <w:sz w:val="24"/>
          <w:szCs w:val="24"/>
        </w:rPr>
        <w:t>生产产品使用的辅助材料按照实际成本进行核算，根据工序</w:t>
      </w:r>
      <w:r w:rsidRPr="00E76417">
        <w:rPr>
          <w:sz w:val="24"/>
          <w:szCs w:val="24"/>
        </w:rPr>
        <w:t xml:space="preserve"> </w:t>
      </w:r>
      <w:r w:rsidRPr="00E76417">
        <w:rPr>
          <w:sz w:val="24"/>
          <w:szCs w:val="24"/>
        </w:rPr>
        <w:t>实际消耗量或预计可使用寿命计算其成本。</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（三）燃料和动力成本的归集。</w:t>
      </w:r>
      <w:r w:rsidRPr="00E76417">
        <w:rPr>
          <w:sz w:val="24"/>
          <w:szCs w:val="24"/>
        </w:rPr>
        <w:t xml:space="preserve"> </w:t>
      </w:r>
      <w:r w:rsidRPr="00E76417">
        <w:rPr>
          <w:sz w:val="24"/>
          <w:szCs w:val="24"/>
        </w:rPr>
        <w:t>生产产品使用的外购或自产燃料和动力按照实际成本进行</w:t>
      </w:r>
      <w:r w:rsidRPr="00E76417">
        <w:rPr>
          <w:sz w:val="24"/>
          <w:szCs w:val="24"/>
        </w:rPr>
        <w:t xml:space="preserve"> </w:t>
      </w:r>
      <w:r w:rsidRPr="00E76417">
        <w:rPr>
          <w:sz w:val="24"/>
          <w:szCs w:val="24"/>
        </w:rPr>
        <w:t>核算，根据相关数据确认其消耗量并计算其成本。辅助生产部</w:t>
      </w:r>
      <w:r w:rsidRPr="00E76417">
        <w:rPr>
          <w:sz w:val="24"/>
          <w:szCs w:val="24"/>
        </w:rPr>
        <w:lastRenderedPageBreak/>
        <w:t>门</w:t>
      </w:r>
      <w:r w:rsidRPr="00E76417">
        <w:rPr>
          <w:sz w:val="24"/>
          <w:szCs w:val="24"/>
        </w:rPr>
        <w:t xml:space="preserve"> </w:t>
      </w:r>
      <w:r w:rsidRPr="00E76417">
        <w:rPr>
          <w:sz w:val="24"/>
          <w:szCs w:val="24"/>
        </w:rPr>
        <w:t>提供的自产燃料和动力，在辅助部门之间按照交互分配等方法分</w:t>
      </w:r>
      <w:r w:rsidRPr="00E76417">
        <w:rPr>
          <w:sz w:val="24"/>
          <w:szCs w:val="24"/>
        </w:rPr>
        <w:t xml:space="preserve"> </w:t>
      </w:r>
      <w:r w:rsidRPr="00E76417">
        <w:rPr>
          <w:sz w:val="24"/>
          <w:szCs w:val="24"/>
        </w:rPr>
        <w:t>配后，按照各燃料和动力产品的实际成本进行核算。</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（四）直接人工成本的归集。</w:t>
      </w:r>
      <w:r w:rsidRPr="00E76417">
        <w:rPr>
          <w:sz w:val="24"/>
          <w:szCs w:val="24"/>
        </w:rPr>
        <w:t xml:space="preserve"> </w:t>
      </w:r>
      <w:r w:rsidRPr="00E76417">
        <w:rPr>
          <w:sz w:val="24"/>
          <w:szCs w:val="24"/>
        </w:rPr>
        <w:t>直接从事产品生产人员的人工成本，直接计入基本（辅助）</w:t>
      </w:r>
      <w:r w:rsidRPr="00E76417">
        <w:rPr>
          <w:sz w:val="24"/>
          <w:szCs w:val="24"/>
        </w:rPr>
        <w:t xml:space="preserve"> </w:t>
      </w:r>
      <w:r w:rsidRPr="00E76417">
        <w:rPr>
          <w:sz w:val="24"/>
          <w:szCs w:val="24"/>
        </w:rPr>
        <w:t>工序生产成本。</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（五）制造费用的归集。</w:t>
      </w:r>
      <w:r w:rsidRPr="00E76417">
        <w:rPr>
          <w:sz w:val="24"/>
          <w:szCs w:val="24"/>
        </w:rPr>
        <w:t xml:space="preserve"> </w:t>
      </w:r>
      <w:r w:rsidRPr="00E76417">
        <w:rPr>
          <w:sz w:val="24"/>
          <w:szCs w:val="24"/>
        </w:rPr>
        <w:t>为组织和管理产品生产而发生的各项间接费用，计入制造费</w:t>
      </w:r>
      <w:r w:rsidRPr="00E76417">
        <w:rPr>
          <w:sz w:val="24"/>
          <w:szCs w:val="24"/>
        </w:rPr>
        <w:t xml:space="preserve"> </w:t>
      </w:r>
      <w:r w:rsidRPr="00E76417">
        <w:rPr>
          <w:sz w:val="24"/>
          <w:szCs w:val="24"/>
        </w:rPr>
        <w:t>用。</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（六）回收物料、能源冲减成本。</w:t>
      </w:r>
      <w:r w:rsidRPr="00E76417">
        <w:rPr>
          <w:sz w:val="24"/>
          <w:szCs w:val="24"/>
        </w:rPr>
        <w:t xml:space="preserve"> </w:t>
      </w:r>
      <w:r w:rsidRPr="00E76417">
        <w:rPr>
          <w:sz w:val="24"/>
          <w:szCs w:val="24"/>
        </w:rPr>
        <w:t>生产过程产生的高炉返矿、高炉水渣、转炉钢渣、锭坯切头</w:t>
      </w:r>
      <w:r w:rsidRPr="00E76417">
        <w:rPr>
          <w:sz w:val="24"/>
          <w:szCs w:val="24"/>
        </w:rPr>
        <w:t xml:space="preserve"> </w:t>
      </w:r>
      <w:r w:rsidRPr="00E76417">
        <w:rPr>
          <w:sz w:val="24"/>
          <w:szCs w:val="24"/>
        </w:rPr>
        <w:t>切尾、轧制氧化铁屑、剪切边角料、报废锭坯材等回收物料，返</w:t>
      </w:r>
      <w:r w:rsidRPr="00E76417">
        <w:rPr>
          <w:sz w:val="24"/>
          <w:szCs w:val="24"/>
        </w:rPr>
        <w:t xml:space="preserve"> </w:t>
      </w:r>
      <w:r w:rsidRPr="00E76417">
        <w:rPr>
          <w:sz w:val="24"/>
          <w:szCs w:val="24"/>
        </w:rPr>
        <w:t>焦粉、煤气、蒸汽、循环水、余热发电、压差发电等回收能源，</w:t>
      </w:r>
      <w:r w:rsidRPr="00E76417">
        <w:rPr>
          <w:sz w:val="24"/>
          <w:szCs w:val="24"/>
        </w:rPr>
        <w:t xml:space="preserve"> </w:t>
      </w:r>
      <w:r w:rsidRPr="00E76417">
        <w:rPr>
          <w:sz w:val="24"/>
          <w:szCs w:val="24"/>
        </w:rPr>
        <w:t>应当按照其价值冲减相应成本核算对象的原材料成本、燃料和动</w:t>
      </w:r>
      <w:r w:rsidRPr="00E76417">
        <w:rPr>
          <w:sz w:val="24"/>
          <w:szCs w:val="24"/>
        </w:rPr>
        <w:t xml:space="preserve"> </w:t>
      </w:r>
      <w:proofErr w:type="gramStart"/>
      <w:r w:rsidRPr="00E76417">
        <w:rPr>
          <w:sz w:val="24"/>
          <w:szCs w:val="24"/>
        </w:rPr>
        <w:t>力成本</w:t>
      </w:r>
      <w:proofErr w:type="gramEnd"/>
      <w:r w:rsidRPr="00E76417">
        <w:rPr>
          <w:sz w:val="24"/>
          <w:szCs w:val="24"/>
        </w:rPr>
        <w:t>等，回收物料、能源的价值应当参照市场价格予以确定；</w:t>
      </w:r>
      <w:r w:rsidRPr="00E76417">
        <w:rPr>
          <w:sz w:val="24"/>
          <w:szCs w:val="24"/>
        </w:rPr>
        <w:t xml:space="preserve"> </w:t>
      </w:r>
      <w:r w:rsidRPr="00E76417">
        <w:rPr>
          <w:sz w:val="24"/>
          <w:szCs w:val="24"/>
        </w:rPr>
        <w:t>如回收物料、能源无法明确归属</w:t>
      </w:r>
      <w:proofErr w:type="gramStart"/>
      <w:r w:rsidRPr="00E76417">
        <w:rPr>
          <w:sz w:val="24"/>
          <w:szCs w:val="24"/>
        </w:rPr>
        <w:t>至产品</w:t>
      </w:r>
      <w:proofErr w:type="gramEnd"/>
      <w:r w:rsidRPr="00E76417">
        <w:rPr>
          <w:sz w:val="24"/>
          <w:szCs w:val="24"/>
        </w:rPr>
        <w:t>的，可按照成本核算对象</w:t>
      </w:r>
      <w:r w:rsidRPr="00E76417">
        <w:rPr>
          <w:sz w:val="24"/>
          <w:szCs w:val="24"/>
        </w:rPr>
        <w:t xml:space="preserve"> </w:t>
      </w:r>
      <w:r w:rsidRPr="00E76417">
        <w:rPr>
          <w:sz w:val="24"/>
          <w:szCs w:val="24"/>
        </w:rPr>
        <w:t>的实际产量或根据有关技术经济资料分析确定的适当比例对回收物料、能源的价值进行分配后，冲减相应成本核算对象的成本</w:t>
      </w:r>
      <w:r w:rsidRPr="00E76417">
        <w:rPr>
          <w:sz w:val="24"/>
          <w:szCs w:val="24"/>
        </w:rPr>
        <w:t xml:space="preserve"> </w:t>
      </w:r>
      <w:r w:rsidRPr="00E76417">
        <w:rPr>
          <w:sz w:val="24"/>
          <w:szCs w:val="24"/>
        </w:rPr>
        <w:t>项目。</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三、产品成本的分配和结转</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（一）制造费用的分配和结转。</w:t>
      </w:r>
      <w:r w:rsidRPr="00E76417">
        <w:rPr>
          <w:sz w:val="24"/>
          <w:szCs w:val="24"/>
        </w:rPr>
        <w:t xml:space="preserve"> </w:t>
      </w:r>
      <w:r w:rsidRPr="00E76417">
        <w:rPr>
          <w:sz w:val="24"/>
          <w:szCs w:val="24"/>
        </w:rPr>
        <w:t>成本中心发生的制造费用按照费用要素归集后</w:t>
      </w:r>
      <w:r w:rsidRPr="00E76417">
        <w:rPr>
          <w:sz w:val="24"/>
          <w:szCs w:val="24"/>
        </w:rPr>
        <w:t>,</w:t>
      </w:r>
      <w:r w:rsidRPr="00E76417">
        <w:rPr>
          <w:sz w:val="24"/>
          <w:szCs w:val="24"/>
        </w:rPr>
        <w:t>月末全部分</w:t>
      </w:r>
      <w:r w:rsidRPr="00E76417">
        <w:rPr>
          <w:sz w:val="24"/>
          <w:szCs w:val="24"/>
        </w:rPr>
        <w:t xml:space="preserve"> </w:t>
      </w:r>
      <w:r w:rsidRPr="00E76417">
        <w:rPr>
          <w:sz w:val="24"/>
          <w:szCs w:val="24"/>
        </w:rPr>
        <w:t>配转入成本核算对象的生产成本。钢铁企业应当根据实际情况，</w:t>
      </w:r>
      <w:r w:rsidRPr="00E76417">
        <w:rPr>
          <w:sz w:val="24"/>
          <w:szCs w:val="24"/>
        </w:rPr>
        <w:t xml:space="preserve"> </w:t>
      </w:r>
      <w:r w:rsidRPr="00E76417">
        <w:rPr>
          <w:sz w:val="24"/>
          <w:szCs w:val="24"/>
        </w:rPr>
        <w:t>一般采用生产工人工时、机器工时、耗用原材料的数量或成本、</w:t>
      </w:r>
      <w:r w:rsidRPr="00E76417">
        <w:rPr>
          <w:sz w:val="24"/>
          <w:szCs w:val="24"/>
        </w:rPr>
        <w:t xml:space="preserve"> </w:t>
      </w:r>
      <w:r w:rsidRPr="00E76417">
        <w:rPr>
          <w:sz w:val="24"/>
          <w:szCs w:val="24"/>
        </w:rPr>
        <w:t>产品产量等为基础对制造费用进行分配。制造费用分配方法一经</w:t>
      </w:r>
      <w:r w:rsidRPr="00E76417">
        <w:rPr>
          <w:sz w:val="24"/>
          <w:szCs w:val="24"/>
        </w:rPr>
        <w:t xml:space="preserve"> </w:t>
      </w:r>
      <w:r w:rsidRPr="00E76417">
        <w:rPr>
          <w:sz w:val="24"/>
          <w:szCs w:val="24"/>
        </w:rPr>
        <w:t>确定，不得随意变更。</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（二）辅助生产成本的分配和结转。</w:t>
      </w:r>
      <w:r w:rsidRPr="00E76417">
        <w:rPr>
          <w:sz w:val="24"/>
          <w:szCs w:val="24"/>
        </w:rPr>
        <w:t xml:space="preserve"> </w:t>
      </w:r>
      <w:r w:rsidRPr="00E76417">
        <w:rPr>
          <w:sz w:val="24"/>
          <w:szCs w:val="24"/>
        </w:rPr>
        <w:t>辅助生产成本费用归集后，按照一定的分配标准将提供的</w:t>
      </w:r>
      <w:proofErr w:type="gramStart"/>
      <w:r w:rsidRPr="00E76417">
        <w:rPr>
          <w:sz w:val="24"/>
          <w:szCs w:val="24"/>
        </w:rPr>
        <w:t>劳</w:t>
      </w:r>
      <w:proofErr w:type="gramEnd"/>
      <w:r w:rsidRPr="00E76417">
        <w:rPr>
          <w:sz w:val="24"/>
          <w:szCs w:val="24"/>
        </w:rPr>
        <w:t xml:space="preserve"> </w:t>
      </w:r>
      <w:proofErr w:type="gramStart"/>
      <w:r w:rsidRPr="00E76417">
        <w:rPr>
          <w:sz w:val="24"/>
          <w:szCs w:val="24"/>
        </w:rPr>
        <w:t>务</w:t>
      </w:r>
      <w:proofErr w:type="gramEnd"/>
      <w:r w:rsidRPr="00E76417">
        <w:rPr>
          <w:sz w:val="24"/>
          <w:szCs w:val="24"/>
        </w:rPr>
        <w:t>和产品分配到各受益对象。各辅助部门之间相互提供辅助产品</w:t>
      </w:r>
      <w:r w:rsidRPr="00E76417">
        <w:rPr>
          <w:sz w:val="24"/>
          <w:szCs w:val="24"/>
        </w:rPr>
        <w:t xml:space="preserve"> </w:t>
      </w:r>
      <w:r w:rsidRPr="00E76417">
        <w:rPr>
          <w:sz w:val="24"/>
          <w:szCs w:val="24"/>
        </w:rPr>
        <w:t>或劳务的，按照交互分配等方法进行分配。互相提供劳务不多的，</w:t>
      </w:r>
      <w:r w:rsidRPr="00E76417">
        <w:rPr>
          <w:sz w:val="24"/>
          <w:szCs w:val="24"/>
        </w:rPr>
        <w:t xml:space="preserve"> </w:t>
      </w:r>
      <w:r w:rsidRPr="00E76417">
        <w:rPr>
          <w:sz w:val="24"/>
          <w:szCs w:val="24"/>
        </w:rPr>
        <w:t>可以不进行交互分配，直接分配给辅助生产部门以外的受益单</w:t>
      </w:r>
      <w:r w:rsidRPr="00E76417">
        <w:rPr>
          <w:sz w:val="24"/>
          <w:szCs w:val="24"/>
        </w:rPr>
        <w:t xml:space="preserve"> </w:t>
      </w:r>
      <w:r w:rsidRPr="00E76417">
        <w:rPr>
          <w:sz w:val="24"/>
          <w:szCs w:val="24"/>
        </w:rPr>
        <w:t>位。</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（三）产成品成本的分配和结转。</w:t>
      </w:r>
      <w:r w:rsidRPr="00E76417">
        <w:rPr>
          <w:sz w:val="24"/>
          <w:szCs w:val="24"/>
        </w:rPr>
        <w:t xml:space="preserve"> </w:t>
      </w:r>
      <w:r w:rsidRPr="00E76417">
        <w:rPr>
          <w:sz w:val="24"/>
          <w:szCs w:val="24"/>
        </w:rPr>
        <w:t>根据钢铁企业生产工序连续生产、顺序加工的特点，产品成</w:t>
      </w:r>
      <w:r w:rsidRPr="00E76417">
        <w:rPr>
          <w:sz w:val="24"/>
          <w:szCs w:val="24"/>
        </w:rPr>
        <w:t xml:space="preserve"> </w:t>
      </w:r>
      <w:proofErr w:type="gramStart"/>
      <w:r w:rsidRPr="00E76417">
        <w:rPr>
          <w:sz w:val="24"/>
          <w:szCs w:val="24"/>
        </w:rPr>
        <w:t>本计算</w:t>
      </w:r>
      <w:proofErr w:type="gramEnd"/>
      <w:r w:rsidRPr="00E76417">
        <w:rPr>
          <w:sz w:val="24"/>
          <w:szCs w:val="24"/>
        </w:rPr>
        <w:t>一般采用</w:t>
      </w:r>
      <w:r w:rsidRPr="00E76417">
        <w:rPr>
          <w:sz w:val="24"/>
          <w:szCs w:val="24"/>
        </w:rPr>
        <w:t>“</w:t>
      </w:r>
      <w:r w:rsidRPr="00E76417">
        <w:rPr>
          <w:sz w:val="24"/>
          <w:szCs w:val="24"/>
        </w:rPr>
        <w:t>逐步结转分步法</w:t>
      </w:r>
      <w:r w:rsidRPr="00E76417">
        <w:rPr>
          <w:sz w:val="24"/>
          <w:szCs w:val="24"/>
        </w:rPr>
        <w:t>”</w:t>
      </w:r>
      <w:r w:rsidRPr="00E76417">
        <w:rPr>
          <w:sz w:val="24"/>
          <w:szCs w:val="24"/>
        </w:rPr>
        <w:t>。</w:t>
      </w:r>
      <w:r w:rsidRPr="00E76417">
        <w:rPr>
          <w:sz w:val="24"/>
          <w:szCs w:val="24"/>
        </w:rPr>
        <w:t xml:space="preserve"> </w:t>
      </w:r>
      <w:r w:rsidRPr="00E76417">
        <w:rPr>
          <w:sz w:val="24"/>
          <w:szCs w:val="24"/>
        </w:rPr>
        <w:t>基本生产工序的产品</w:t>
      </w:r>
      <w:r w:rsidRPr="00E76417">
        <w:rPr>
          <w:sz w:val="24"/>
          <w:szCs w:val="24"/>
        </w:rPr>
        <w:lastRenderedPageBreak/>
        <w:t>成本，按照向下游工序的实际运送量和</w:t>
      </w:r>
      <w:r w:rsidRPr="00E76417">
        <w:rPr>
          <w:sz w:val="24"/>
          <w:szCs w:val="24"/>
        </w:rPr>
        <w:t xml:space="preserve"> </w:t>
      </w:r>
      <w:r w:rsidRPr="00E76417">
        <w:rPr>
          <w:sz w:val="24"/>
          <w:szCs w:val="24"/>
        </w:rPr>
        <w:t>实际成本，分步结转为下游工序在产品、半成品和产品的原料及</w:t>
      </w:r>
      <w:r w:rsidRPr="00E76417">
        <w:rPr>
          <w:sz w:val="24"/>
          <w:szCs w:val="24"/>
        </w:rPr>
        <w:t xml:space="preserve"> </w:t>
      </w:r>
      <w:r w:rsidRPr="00E76417">
        <w:rPr>
          <w:sz w:val="24"/>
          <w:szCs w:val="24"/>
        </w:rPr>
        <w:t>主要材料。辅助工序的产品和劳务，按照输入使用单位的实际数</w:t>
      </w:r>
      <w:r w:rsidRPr="00E76417">
        <w:rPr>
          <w:sz w:val="24"/>
          <w:szCs w:val="24"/>
        </w:rPr>
        <w:t xml:space="preserve"> </w:t>
      </w:r>
      <w:r w:rsidRPr="00E76417">
        <w:rPr>
          <w:sz w:val="24"/>
          <w:szCs w:val="24"/>
        </w:rPr>
        <w:t>量和实际成本，结转为使用单位的燃料及动力等成本。基本工序生产成本费用归集后，根据产成品和半成品的产量，计算商品产</w:t>
      </w:r>
      <w:r w:rsidRPr="00E76417">
        <w:rPr>
          <w:sz w:val="24"/>
          <w:szCs w:val="24"/>
        </w:rPr>
        <w:t xml:space="preserve"> </w:t>
      </w:r>
      <w:r w:rsidRPr="00E76417">
        <w:rPr>
          <w:sz w:val="24"/>
          <w:szCs w:val="24"/>
        </w:rPr>
        <w:t>品总成本和各产品品种单位成本。</w:t>
      </w:r>
      <w:r w:rsidRPr="00E76417">
        <w:rPr>
          <w:sz w:val="24"/>
          <w:szCs w:val="24"/>
        </w:rPr>
        <w:t xml:space="preserve"> </w:t>
      </w:r>
      <w:r w:rsidRPr="00E76417">
        <w:rPr>
          <w:sz w:val="24"/>
          <w:szCs w:val="24"/>
        </w:rPr>
        <w:t>钢铁企业按照标准成本、计划成本、模拟市场价等非实际成</w:t>
      </w:r>
      <w:r w:rsidRPr="00E76417">
        <w:rPr>
          <w:sz w:val="24"/>
          <w:szCs w:val="24"/>
        </w:rPr>
        <w:t xml:space="preserve"> </w:t>
      </w:r>
      <w:r w:rsidRPr="00E76417">
        <w:rPr>
          <w:sz w:val="24"/>
          <w:szCs w:val="24"/>
        </w:rPr>
        <w:t>本结转产成品成本的，应当在每月末汇总实际成本与非实际成本</w:t>
      </w:r>
      <w:r w:rsidRPr="00E76417">
        <w:rPr>
          <w:sz w:val="24"/>
          <w:szCs w:val="24"/>
        </w:rPr>
        <w:t xml:space="preserve"> </w:t>
      </w:r>
      <w:r w:rsidRPr="00E76417">
        <w:rPr>
          <w:sz w:val="24"/>
          <w:szCs w:val="24"/>
        </w:rPr>
        <w:t>的差异，按受益原则分配至各工序的相应成本项目。</w:t>
      </w:r>
      <w:r w:rsidRPr="00E76417">
        <w:rPr>
          <w:sz w:val="24"/>
          <w:szCs w:val="24"/>
        </w:rPr>
        <w:t xml:space="preserve"> </w:t>
      </w:r>
      <w:r w:rsidRPr="00E76417">
        <w:rPr>
          <w:sz w:val="24"/>
          <w:szCs w:val="24"/>
        </w:rPr>
        <w:t>炼焦工序和含有伴生（共生）金属的冶炼工序以联产品为对</w:t>
      </w:r>
      <w:r w:rsidRPr="00E76417">
        <w:rPr>
          <w:sz w:val="24"/>
          <w:szCs w:val="24"/>
        </w:rPr>
        <w:t xml:space="preserve"> </w:t>
      </w:r>
      <w:proofErr w:type="gramStart"/>
      <w:r w:rsidRPr="00E76417">
        <w:rPr>
          <w:sz w:val="24"/>
          <w:szCs w:val="24"/>
        </w:rPr>
        <w:t>象</w:t>
      </w:r>
      <w:proofErr w:type="gramEnd"/>
      <w:r w:rsidRPr="00E76417">
        <w:rPr>
          <w:sz w:val="24"/>
          <w:szCs w:val="24"/>
        </w:rPr>
        <w:t>进行成本核算。炼焦工序一般采用</w:t>
      </w:r>
      <w:r w:rsidRPr="00E76417">
        <w:rPr>
          <w:sz w:val="24"/>
          <w:szCs w:val="24"/>
        </w:rPr>
        <w:t>“</w:t>
      </w:r>
      <w:r w:rsidRPr="00E76417">
        <w:rPr>
          <w:sz w:val="24"/>
          <w:szCs w:val="24"/>
        </w:rPr>
        <w:t>系数法</w:t>
      </w:r>
      <w:r w:rsidRPr="00E76417">
        <w:rPr>
          <w:sz w:val="24"/>
          <w:szCs w:val="24"/>
        </w:rPr>
        <w:t>”</w:t>
      </w:r>
      <w:r w:rsidRPr="00E76417">
        <w:rPr>
          <w:sz w:val="24"/>
          <w:szCs w:val="24"/>
        </w:rPr>
        <w:t>在全焦、煤气和</w:t>
      </w:r>
      <w:r w:rsidRPr="00E76417">
        <w:rPr>
          <w:sz w:val="24"/>
          <w:szCs w:val="24"/>
        </w:rPr>
        <w:t xml:space="preserve"> </w:t>
      </w:r>
      <w:r w:rsidRPr="00E76417">
        <w:rPr>
          <w:sz w:val="24"/>
          <w:szCs w:val="24"/>
        </w:rPr>
        <w:t>焦油等产品中进行成本分配；含有伴生（共生）金属的冶炼工序</w:t>
      </w:r>
      <w:r w:rsidRPr="00E76417">
        <w:rPr>
          <w:sz w:val="24"/>
          <w:szCs w:val="24"/>
        </w:rPr>
        <w:t xml:space="preserve"> </w:t>
      </w:r>
      <w:r w:rsidRPr="00E76417">
        <w:rPr>
          <w:sz w:val="24"/>
          <w:szCs w:val="24"/>
        </w:rPr>
        <w:t>一般采用</w:t>
      </w:r>
      <w:r w:rsidRPr="00E76417">
        <w:rPr>
          <w:sz w:val="24"/>
          <w:szCs w:val="24"/>
        </w:rPr>
        <w:t>“</w:t>
      </w:r>
      <w:r w:rsidRPr="00E76417">
        <w:rPr>
          <w:sz w:val="24"/>
          <w:szCs w:val="24"/>
        </w:rPr>
        <w:t>系数法</w:t>
      </w:r>
      <w:r w:rsidRPr="00E76417">
        <w:rPr>
          <w:sz w:val="24"/>
          <w:szCs w:val="24"/>
        </w:rPr>
        <w:t>”</w:t>
      </w:r>
      <w:r w:rsidRPr="00E76417">
        <w:rPr>
          <w:sz w:val="24"/>
          <w:szCs w:val="24"/>
        </w:rPr>
        <w:t>在钢铁产品和伴生（共生）金属产品中进行</w:t>
      </w:r>
      <w:r w:rsidRPr="00E76417">
        <w:rPr>
          <w:sz w:val="24"/>
          <w:szCs w:val="24"/>
        </w:rPr>
        <w:t xml:space="preserve"> </w:t>
      </w:r>
      <w:r w:rsidRPr="00E76417">
        <w:rPr>
          <w:sz w:val="24"/>
          <w:szCs w:val="24"/>
        </w:rPr>
        <w:t>成本分配。</w:t>
      </w:r>
      <w:r w:rsidRPr="00E76417">
        <w:rPr>
          <w:sz w:val="24"/>
          <w:szCs w:val="24"/>
        </w:rPr>
        <w:t>“</w:t>
      </w:r>
      <w:r w:rsidRPr="00E76417">
        <w:rPr>
          <w:sz w:val="24"/>
          <w:szCs w:val="24"/>
        </w:rPr>
        <w:t>系数法</w:t>
      </w:r>
      <w:r w:rsidRPr="00E76417">
        <w:rPr>
          <w:sz w:val="24"/>
          <w:szCs w:val="24"/>
        </w:rPr>
        <w:t>”</w:t>
      </w:r>
      <w:r w:rsidRPr="00E76417">
        <w:rPr>
          <w:sz w:val="24"/>
          <w:szCs w:val="24"/>
        </w:rPr>
        <w:t>计算方法如下</w:t>
      </w:r>
      <w:r w:rsidRPr="00E76417">
        <w:rPr>
          <w:sz w:val="24"/>
          <w:szCs w:val="24"/>
        </w:rPr>
        <w:t>:</w:t>
      </w:r>
    </w:p>
    <w:p w:rsidR="008E2F9E" w:rsidRDefault="00E76417" w:rsidP="008E2F9E">
      <w:pPr>
        <w:spacing w:line="540" w:lineRule="atLeast"/>
        <w:ind w:firstLineChars="200" w:firstLine="480"/>
        <w:jc w:val="left"/>
        <w:rPr>
          <w:rFonts w:hint="eastAsia"/>
          <w:sz w:val="24"/>
          <w:szCs w:val="24"/>
        </w:rPr>
      </w:pPr>
      <w:r w:rsidRPr="00E76417">
        <w:rPr>
          <w:sz w:val="24"/>
          <w:szCs w:val="24"/>
        </w:rPr>
        <w:t xml:space="preserve"> 1</w:t>
      </w:r>
      <w:r w:rsidRPr="00E76417">
        <w:rPr>
          <w:sz w:val="24"/>
          <w:szCs w:val="24"/>
        </w:rPr>
        <w:t>．某产品成本积数＝某产品成本系数</w:t>
      </w:r>
      <w:r w:rsidRPr="00E76417">
        <w:rPr>
          <w:sz w:val="24"/>
          <w:szCs w:val="24"/>
        </w:rPr>
        <w:t>×</w:t>
      </w:r>
      <w:r w:rsidRPr="00E76417">
        <w:rPr>
          <w:sz w:val="24"/>
          <w:szCs w:val="24"/>
        </w:rPr>
        <w:t>产品产量；</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2</w:t>
      </w:r>
      <w:r w:rsidRPr="00E76417">
        <w:rPr>
          <w:sz w:val="24"/>
          <w:szCs w:val="24"/>
        </w:rPr>
        <w:t>．某产品总成本＝某产品成本积数</w:t>
      </w:r>
      <w:r w:rsidRPr="00E76417">
        <w:rPr>
          <w:sz w:val="24"/>
          <w:szCs w:val="24"/>
        </w:rPr>
        <w:t>÷</w:t>
      </w:r>
      <w:r w:rsidRPr="00E76417">
        <w:rPr>
          <w:sz w:val="24"/>
          <w:szCs w:val="24"/>
        </w:rPr>
        <w:t>全部产品成本积数之</w:t>
      </w:r>
      <w:r w:rsidRPr="00E76417">
        <w:rPr>
          <w:sz w:val="24"/>
          <w:szCs w:val="24"/>
        </w:rPr>
        <w:t xml:space="preserve"> </w:t>
      </w:r>
      <w:r w:rsidRPr="00E76417">
        <w:rPr>
          <w:sz w:val="24"/>
          <w:szCs w:val="24"/>
        </w:rPr>
        <w:t>和</w:t>
      </w:r>
      <w:r w:rsidRPr="00E76417">
        <w:rPr>
          <w:sz w:val="24"/>
          <w:szCs w:val="24"/>
        </w:rPr>
        <w:t>×</w:t>
      </w:r>
      <w:r w:rsidRPr="00E76417">
        <w:rPr>
          <w:sz w:val="24"/>
          <w:szCs w:val="24"/>
        </w:rPr>
        <w:t>全部商品产品总成本；</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3</w:t>
      </w:r>
      <w:r w:rsidRPr="00E76417">
        <w:rPr>
          <w:sz w:val="24"/>
          <w:szCs w:val="24"/>
        </w:rPr>
        <w:t>．某产品单位成本＝某产品总成本</w:t>
      </w:r>
      <w:r w:rsidRPr="00E76417">
        <w:rPr>
          <w:sz w:val="24"/>
          <w:szCs w:val="24"/>
        </w:rPr>
        <w:t>÷</w:t>
      </w:r>
      <w:r w:rsidRPr="00E76417">
        <w:rPr>
          <w:sz w:val="24"/>
          <w:szCs w:val="24"/>
        </w:rPr>
        <w:t>某产品产量。</w:t>
      </w:r>
      <w:r w:rsidRPr="00E76417">
        <w:rPr>
          <w:sz w:val="24"/>
          <w:szCs w:val="24"/>
        </w:rPr>
        <w:t xml:space="preserve"> </w:t>
      </w:r>
      <w:r w:rsidRPr="00E76417">
        <w:rPr>
          <w:sz w:val="24"/>
          <w:szCs w:val="24"/>
        </w:rPr>
        <w:t>联产品系数的确定</w:t>
      </w:r>
      <w:r w:rsidRPr="00E76417">
        <w:rPr>
          <w:sz w:val="24"/>
          <w:szCs w:val="24"/>
        </w:rPr>
        <w:t>,</w:t>
      </w:r>
      <w:r w:rsidRPr="00E76417">
        <w:rPr>
          <w:sz w:val="24"/>
          <w:szCs w:val="24"/>
        </w:rPr>
        <w:t>一般以产品生产工艺流程、产品结构、</w:t>
      </w:r>
      <w:r w:rsidRPr="00E76417">
        <w:rPr>
          <w:sz w:val="24"/>
          <w:szCs w:val="24"/>
        </w:rPr>
        <w:t xml:space="preserve"> </w:t>
      </w:r>
      <w:r w:rsidRPr="00E76417">
        <w:rPr>
          <w:sz w:val="24"/>
          <w:szCs w:val="24"/>
        </w:rPr>
        <w:t>产品收率和市场价值为基础</w:t>
      </w:r>
      <w:r w:rsidRPr="00E76417">
        <w:rPr>
          <w:sz w:val="24"/>
          <w:szCs w:val="24"/>
        </w:rPr>
        <w:t>,</w:t>
      </w:r>
      <w:r w:rsidRPr="00E76417">
        <w:rPr>
          <w:sz w:val="24"/>
          <w:szCs w:val="24"/>
        </w:rPr>
        <w:t>采用经济比值法等确定。联产品系</w:t>
      </w:r>
      <w:r w:rsidRPr="00E76417">
        <w:rPr>
          <w:sz w:val="24"/>
          <w:szCs w:val="24"/>
        </w:rPr>
        <w:t xml:space="preserve"> </w:t>
      </w:r>
      <w:r w:rsidRPr="00E76417">
        <w:rPr>
          <w:sz w:val="24"/>
          <w:szCs w:val="24"/>
        </w:rPr>
        <w:t>数的确定方法一经确定，不得随意改变。</w:t>
      </w:r>
      <w:r w:rsidRPr="00E76417">
        <w:rPr>
          <w:sz w:val="24"/>
          <w:szCs w:val="24"/>
        </w:rPr>
        <w:t xml:space="preserve"> </w:t>
      </w:r>
      <w:r w:rsidRPr="00E76417">
        <w:rPr>
          <w:sz w:val="24"/>
          <w:szCs w:val="24"/>
        </w:rPr>
        <w:t>期末，将产成品成本按照产品品种进行结转。</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四、作业成本法下产品成本的归集、分配及结转</w:t>
      </w:r>
      <w:r w:rsidRPr="00E76417">
        <w:rPr>
          <w:sz w:val="24"/>
          <w:szCs w:val="24"/>
        </w:rPr>
        <w:t xml:space="preserve"> </w:t>
      </w:r>
      <w:r w:rsidRPr="00E76417">
        <w:rPr>
          <w:sz w:val="24"/>
          <w:szCs w:val="24"/>
        </w:rPr>
        <w:t>采用作业成本法的钢铁企业，应当按照下列规定进行成本核</w:t>
      </w:r>
      <w:r w:rsidRPr="00E76417">
        <w:rPr>
          <w:sz w:val="24"/>
          <w:szCs w:val="24"/>
        </w:rPr>
        <w:t xml:space="preserve"> </w:t>
      </w:r>
      <w:r w:rsidRPr="00E76417">
        <w:rPr>
          <w:sz w:val="24"/>
          <w:szCs w:val="24"/>
        </w:rPr>
        <w:t>算。</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（一）工序系统及作业划分。</w:t>
      </w:r>
    </w:p>
    <w:p w:rsidR="008E2F9E" w:rsidRDefault="00E76417" w:rsidP="008E2F9E">
      <w:pPr>
        <w:spacing w:line="540" w:lineRule="atLeast"/>
        <w:ind w:firstLineChars="200" w:firstLine="480"/>
        <w:jc w:val="left"/>
        <w:rPr>
          <w:rFonts w:hint="eastAsia"/>
          <w:sz w:val="24"/>
          <w:szCs w:val="24"/>
        </w:rPr>
      </w:pPr>
      <w:r w:rsidRPr="00E76417">
        <w:rPr>
          <w:sz w:val="24"/>
          <w:szCs w:val="24"/>
        </w:rPr>
        <w:t>钢铁企业工序系统及作业通常可以划分为：</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1</w:t>
      </w:r>
      <w:r w:rsidRPr="00E76417">
        <w:rPr>
          <w:sz w:val="24"/>
          <w:szCs w:val="24"/>
        </w:rPr>
        <w:t>．铁前系统。</w:t>
      </w:r>
      <w:r w:rsidRPr="00E76417">
        <w:rPr>
          <w:sz w:val="24"/>
          <w:szCs w:val="24"/>
        </w:rPr>
        <w:t xml:space="preserve"> </w:t>
      </w:r>
      <w:r w:rsidRPr="00E76417">
        <w:rPr>
          <w:sz w:val="24"/>
          <w:szCs w:val="24"/>
        </w:rPr>
        <w:t>铁前系统，是指包括炼铁及其上游各主要工序的生产系统，</w:t>
      </w:r>
      <w:r w:rsidRPr="00E76417">
        <w:rPr>
          <w:sz w:val="24"/>
          <w:szCs w:val="24"/>
        </w:rPr>
        <w:t xml:space="preserve"> </w:t>
      </w:r>
      <w:r w:rsidRPr="00E76417">
        <w:rPr>
          <w:sz w:val="24"/>
          <w:szCs w:val="24"/>
        </w:rPr>
        <w:t>主要包括炼焦、烧结和球团、炼铁。</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2</w:t>
      </w:r>
      <w:r w:rsidRPr="00E76417">
        <w:rPr>
          <w:sz w:val="24"/>
          <w:szCs w:val="24"/>
        </w:rPr>
        <w:t>．</w:t>
      </w:r>
      <w:proofErr w:type="gramStart"/>
      <w:r w:rsidRPr="00E76417">
        <w:rPr>
          <w:sz w:val="24"/>
          <w:szCs w:val="24"/>
        </w:rPr>
        <w:t>钢后系统</w:t>
      </w:r>
      <w:proofErr w:type="gramEnd"/>
      <w:r w:rsidRPr="00E76417">
        <w:rPr>
          <w:sz w:val="24"/>
          <w:szCs w:val="24"/>
        </w:rPr>
        <w:t>。</w:t>
      </w:r>
      <w:r w:rsidRPr="00E76417">
        <w:rPr>
          <w:sz w:val="24"/>
          <w:szCs w:val="24"/>
        </w:rPr>
        <w:t xml:space="preserve"> </w:t>
      </w:r>
      <w:proofErr w:type="gramStart"/>
      <w:r w:rsidRPr="00E76417">
        <w:rPr>
          <w:sz w:val="24"/>
          <w:szCs w:val="24"/>
        </w:rPr>
        <w:t>钢后系统</w:t>
      </w:r>
      <w:proofErr w:type="gramEnd"/>
      <w:r w:rsidRPr="00E76417">
        <w:rPr>
          <w:sz w:val="24"/>
          <w:szCs w:val="24"/>
        </w:rPr>
        <w:t>，是指包括炼钢及其下游各工序的生产系统，主要</w:t>
      </w:r>
      <w:r w:rsidRPr="00E76417">
        <w:rPr>
          <w:sz w:val="24"/>
          <w:szCs w:val="24"/>
        </w:rPr>
        <w:t xml:space="preserve"> </w:t>
      </w:r>
      <w:r w:rsidRPr="00E76417">
        <w:rPr>
          <w:sz w:val="24"/>
          <w:szCs w:val="24"/>
        </w:rPr>
        <w:lastRenderedPageBreak/>
        <w:t>包括炼钢、浇铸、热轧、冷轧、涂层、镀层、焊管工序等。</w:t>
      </w:r>
      <w:r w:rsidRPr="00E76417">
        <w:rPr>
          <w:sz w:val="24"/>
          <w:szCs w:val="24"/>
        </w:rPr>
        <w:t xml:space="preserve"> </w:t>
      </w:r>
      <w:r w:rsidRPr="00E76417">
        <w:rPr>
          <w:sz w:val="24"/>
          <w:szCs w:val="24"/>
        </w:rPr>
        <w:t>炼钢工序划分为粗炼、精炼等作业（如需要，也可将铁水预</w:t>
      </w:r>
      <w:r w:rsidRPr="00E76417">
        <w:rPr>
          <w:sz w:val="24"/>
          <w:szCs w:val="24"/>
        </w:rPr>
        <w:t xml:space="preserve"> </w:t>
      </w:r>
      <w:r w:rsidRPr="00E76417">
        <w:rPr>
          <w:sz w:val="24"/>
          <w:szCs w:val="24"/>
        </w:rPr>
        <w:t>处理设为作业）；浇铸工序按照工艺划分为连铸或模铸作业；热</w:t>
      </w:r>
      <w:r w:rsidRPr="00E76417">
        <w:rPr>
          <w:sz w:val="24"/>
          <w:szCs w:val="24"/>
        </w:rPr>
        <w:t xml:space="preserve"> </w:t>
      </w:r>
      <w:r w:rsidRPr="00E76417">
        <w:rPr>
          <w:sz w:val="24"/>
          <w:szCs w:val="24"/>
        </w:rPr>
        <w:t>轧工序划分为加热、热轧、精整、包装等作业；冷轧工序划分为</w:t>
      </w:r>
      <w:r w:rsidRPr="00E76417">
        <w:rPr>
          <w:sz w:val="24"/>
          <w:szCs w:val="24"/>
        </w:rPr>
        <w:t xml:space="preserve"> </w:t>
      </w:r>
      <w:r w:rsidRPr="00E76417">
        <w:rPr>
          <w:sz w:val="24"/>
          <w:szCs w:val="24"/>
        </w:rPr>
        <w:t>酸洗、冷轧、热处理、涂镀、精整、包装等作业。</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3</w:t>
      </w:r>
      <w:r w:rsidRPr="00E76417">
        <w:rPr>
          <w:sz w:val="24"/>
          <w:szCs w:val="24"/>
        </w:rPr>
        <w:t>．辅助生产系统。</w:t>
      </w:r>
      <w:r w:rsidRPr="00E76417">
        <w:rPr>
          <w:sz w:val="24"/>
          <w:szCs w:val="24"/>
        </w:rPr>
        <w:t xml:space="preserve"> </w:t>
      </w:r>
      <w:r w:rsidRPr="00E76417">
        <w:rPr>
          <w:sz w:val="24"/>
          <w:szCs w:val="24"/>
        </w:rPr>
        <w:t>辅助生产系统，是指为生产主流程提供辅助产品和劳务的生</w:t>
      </w:r>
      <w:r w:rsidRPr="00E76417">
        <w:rPr>
          <w:sz w:val="24"/>
          <w:szCs w:val="24"/>
        </w:rPr>
        <w:t xml:space="preserve"> </w:t>
      </w:r>
      <w:r w:rsidRPr="00E76417">
        <w:rPr>
          <w:sz w:val="24"/>
          <w:szCs w:val="24"/>
        </w:rPr>
        <w:t>产单位，主要包括电力、燃气、水、运输、修理等。根据管理需</w:t>
      </w:r>
      <w:r w:rsidRPr="00E76417">
        <w:rPr>
          <w:sz w:val="24"/>
          <w:szCs w:val="24"/>
        </w:rPr>
        <w:t xml:space="preserve"> </w:t>
      </w:r>
      <w:r w:rsidRPr="00E76417">
        <w:rPr>
          <w:sz w:val="24"/>
          <w:szCs w:val="24"/>
        </w:rPr>
        <w:t>要，辅助生产系统可依据服务内容和性质设置相应的作业。</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（二）作业成本的归集、分配及结转步骤。</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1</w:t>
      </w:r>
      <w:r w:rsidRPr="00E76417">
        <w:rPr>
          <w:sz w:val="24"/>
          <w:szCs w:val="24"/>
        </w:rPr>
        <w:t>．根据生产过程划分工序系统和作业。</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2</w:t>
      </w:r>
      <w:r w:rsidRPr="00E76417">
        <w:rPr>
          <w:sz w:val="24"/>
          <w:szCs w:val="24"/>
        </w:rPr>
        <w:t>．分析各作业设施、组织机构及业务类型与作业过程的关</w:t>
      </w:r>
      <w:r w:rsidRPr="00E76417">
        <w:rPr>
          <w:sz w:val="24"/>
          <w:szCs w:val="24"/>
        </w:rPr>
        <w:t xml:space="preserve"> </w:t>
      </w:r>
      <w:r w:rsidRPr="00E76417">
        <w:rPr>
          <w:sz w:val="24"/>
          <w:szCs w:val="24"/>
        </w:rPr>
        <w:t>系，确定各作业过程对应的作业单元。</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3</w:t>
      </w:r>
      <w:r w:rsidRPr="00E76417">
        <w:rPr>
          <w:sz w:val="24"/>
          <w:szCs w:val="24"/>
        </w:rPr>
        <w:t>．将各作业单元发生的成本费用（不包括上游工序结转到</w:t>
      </w:r>
      <w:r w:rsidRPr="00E76417">
        <w:rPr>
          <w:sz w:val="24"/>
          <w:szCs w:val="24"/>
        </w:rPr>
        <w:t xml:space="preserve"> </w:t>
      </w:r>
      <w:r w:rsidRPr="00E76417">
        <w:rPr>
          <w:sz w:val="24"/>
          <w:szCs w:val="24"/>
        </w:rPr>
        <w:t>本工序的原材料和辅助材料）归集到对应的作业过程，形成作业</w:t>
      </w:r>
      <w:r w:rsidRPr="00E76417">
        <w:rPr>
          <w:sz w:val="24"/>
          <w:szCs w:val="24"/>
        </w:rPr>
        <w:t xml:space="preserve"> </w:t>
      </w:r>
      <w:r w:rsidRPr="00E76417">
        <w:rPr>
          <w:sz w:val="24"/>
          <w:szCs w:val="24"/>
        </w:rPr>
        <w:t>成本。</w:t>
      </w:r>
      <w:r w:rsidR="008E2F9E">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4</w:t>
      </w:r>
      <w:r w:rsidRPr="00E76417">
        <w:rPr>
          <w:sz w:val="24"/>
          <w:szCs w:val="24"/>
        </w:rPr>
        <w:t>．将作业成本直接归集或按照受益原则分配到对应的成本中心。</w:t>
      </w:r>
    </w:p>
    <w:p w:rsidR="008E2F9E" w:rsidRDefault="00E76417" w:rsidP="008E2F9E">
      <w:pPr>
        <w:spacing w:line="540" w:lineRule="atLeast"/>
        <w:ind w:firstLineChars="200" w:firstLine="480"/>
        <w:jc w:val="left"/>
        <w:rPr>
          <w:rFonts w:hint="eastAsia"/>
          <w:sz w:val="24"/>
          <w:szCs w:val="24"/>
        </w:rPr>
      </w:pPr>
      <w:r w:rsidRPr="00E76417">
        <w:rPr>
          <w:sz w:val="24"/>
          <w:szCs w:val="24"/>
        </w:rPr>
        <w:t>5</w:t>
      </w:r>
      <w:r w:rsidRPr="00E76417">
        <w:rPr>
          <w:sz w:val="24"/>
          <w:szCs w:val="24"/>
        </w:rPr>
        <w:t>．将各作业过程归集的生产成本在各产品间按照受益原则、</w:t>
      </w:r>
      <w:r w:rsidRPr="00E76417">
        <w:rPr>
          <w:sz w:val="24"/>
          <w:szCs w:val="24"/>
        </w:rPr>
        <w:t xml:space="preserve"> </w:t>
      </w:r>
      <w:r w:rsidRPr="00E76417">
        <w:rPr>
          <w:sz w:val="24"/>
          <w:szCs w:val="24"/>
        </w:rPr>
        <w:t>采用当量系数法等进行分配。</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6</w:t>
      </w:r>
      <w:r w:rsidRPr="00E76417">
        <w:rPr>
          <w:sz w:val="24"/>
          <w:szCs w:val="24"/>
        </w:rPr>
        <w:t>．按照各产品消耗的原材料、辅助材料和分配的作业成本，</w:t>
      </w:r>
      <w:r w:rsidRPr="00E76417">
        <w:rPr>
          <w:sz w:val="24"/>
          <w:szCs w:val="24"/>
        </w:rPr>
        <w:t xml:space="preserve"> </w:t>
      </w:r>
      <w:r w:rsidRPr="00E76417">
        <w:rPr>
          <w:sz w:val="24"/>
          <w:szCs w:val="24"/>
        </w:rPr>
        <w:t>计算各产品的单位生产成本，并据此结转产成品成本。</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（三）辅助作业成本的分配和结转。</w:t>
      </w:r>
      <w:r w:rsidRPr="00E76417">
        <w:rPr>
          <w:sz w:val="24"/>
          <w:szCs w:val="24"/>
        </w:rPr>
        <w:t xml:space="preserve"> </w:t>
      </w:r>
      <w:r w:rsidRPr="00E76417">
        <w:rPr>
          <w:sz w:val="24"/>
          <w:szCs w:val="24"/>
        </w:rPr>
        <w:t>钢铁企业应当按照以下原则对辅助作业成本进行分配后计</w:t>
      </w:r>
      <w:r w:rsidRPr="00E76417">
        <w:rPr>
          <w:sz w:val="24"/>
          <w:szCs w:val="24"/>
        </w:rPr>
        <w:t xml:space="preserve"> </w:t>
      </w:r>
      <w:proofErr w:type="gramStart"/>
      <w:r w:rsidRPr="00E76417">
        <w:rPr>
          <w:sz w:val="24"/>
          <w:szCs w:val="24"/>
        </w:rPr>
        <w:t>入相应</w:t>
      </w:r>
      <w:proofErr w:type="gramEnd"/>
      <w:r w:rsidRPr="00E76417">
        <w:rPr>
          <w:sz w:val="24"/>
          <w:szCs w:val="24"/>
        </w:rPr>
        <w:t>的成本中心和作业过程：</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1</w:t>
      </w:r>
      <w:r w:rsidRPr="00E76417">
        <w:rPr>
          <w:sz w:val="24"/>
          <w:szCs w:val="24"/>
        </w:rPr>
        <w:t>．水、电部门发生的费用，形成水、电等辅助产品成本，</w:t>
      </w:r>
      <w:r w:rsidRPr="00E76417">
        <w:rPr>
          <w:sz w:val="24"/>
          <w:szCs w:val="24"/>
        </w:rPr>
        <w:t xml:space="preserve"> </w:t>
      </w:r>
      <w:r w:rsidRPr="00E76417">
        <w:rPr>
          <w:sz w:val="24"/>
          <w:szCs w:val="24"/>
        </w:rPr>
        <w:t>按照各受益对象接受的用水、电量分别计入相应类型的成本中心</w:t>
      </w:r>
      <w:r w:rsidRPr="00E76417">
        <w:rPr>
          <w:sz w:val="24"/>
          <w:szCs w:val="24"/>
        </w:rPr>
        <w:t xml:space="preserve"> </w:t>
      </w:r>
      <w:r w:rsidRPr="00E76417">
        <w:rPr>
          <w:sz w:val="24"/>
          <w:szCs w:val="24"/>
        </w:rPr>
        <w:t>和作业过程。</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2</w:t>
      </w:r>
      <w:r w:rsidRPr="00E76417">
        <w:rPr>
          <w:sz w:val="24"/>
          <w:szCs w:val="24"/>
        </w:rPr>
        <w:t>．运输部门、车管部门发生的费用，形成相应运输成本，</w:t>
      </w:r>
      <w:r w:rsidRPr="00E76417">
        <w:rPr>
          <w:sz w:val="24"/>
          <w:szCs w:val="24"/>
        </w:rPr>
        <w:t xml:space="preserve"> </w:t>
      </w:r>
      <w:r w:rsidRPr="00E76417">
        <w:rPr>
          <w:sz w:val="24"/>
          <w:szCs w:val="24"/>
        </w:rPr>
        <w:t>按照各受益对象接受的运输工作量（台班、车次等）分别计入相</w:t>
      </w:r>
      <w:r w:rsidRPr="00E76417">
        <w:rPr>
          <w:sz w:val="24"/>
          <w:szCs w:val="24"/>
        </w:rPr>
        <w:t xml:space="preserve"> </w:t>
      </w:r>
      <w:proofErr w:type="gramStart"/>
      <w:r w:rsidRPr="00E76417">
        <w:rPr>
          <w:sz w:val="24"/>
          <w:szCs w:val="24"/>
        </w:rPr>
        <w:t>应类型</w:t>
      </w:r>
      <w:proofErr w:type="gramEnd"/>
      <w:r w:rsidRPr="00E76417">
        <w:rPr>
          <w:sz w:val="24"/>
          <w:szCs w:val="24"/>
        </w:rPr>
        <w:t>的成本中心和作业过程。</w:t>
      </w:r>
    </w:p>
    <w:p w:rsidR="008E2F9E" w:rsidRDefault="00E76417" w:rsidP="008E2F9E">
      <w:pPr>
        <w:spacing w:line="540" w:lineRule="atLeast"/>
        <w:ind w:firstLineChars="200" w:firstLine="480"/>
        <w:jc w:val="left"/>
        <w:rPr>
          <w:rFonts w:hint="eastAsia"/>
          <w:sz w:val="24"/>
          <w:szCs w:val="24"/>
        </w:rPr>
      </w:pPr>
      <w:r w:rsidRPr="00E76417">
        <w:rPr>
          <w:sz w:val="24"/>
          <w:szCs w:val="24"/>
        </w:rPr>
        <w:t>3</w:t>
      </w:r>
      <w:r w:rsidRPr="00E76417">
        <w:rPr>
          <w:sz w:val="24"/>
          <w:szCs w:val="24"/>
        </w:rPr>
        <w:t>．维修部门、准备部门发生的费用，形成相应服务成本，</w:t>
      </w:r>
      <w:r w:rsidRPr="00E76417">
        <w:rPr>
          <w:sz w:val="24"/>
          <w:szCs w:val="24"/>
        </w:rPr>
        <w:t xml:space="preserve"> </w:t>
      </w:r>
      <w:r w:rsidRPr="00E76417">
        <w:rPr>
          <w:sz w:val="24"/>
          <w:szCs w:val="24"/>
        </w:rPr>
        <w:t>按照各受益对象</w:t>
      </w:r>
      <w:r w:rsidRPr="00E76417">
        <w:rPr>
          <w:sz w:val="24"/>
          <w:szCs w:val="24"/>
        </w:rPr>
        <w:lastRenderedPageBreak/>
        <w:t>接受的服务量分别计入相应类型的成本中心和</w:t>
      </w:r>
      <w:r w:rsidRPr="00E76417">
        <w:rPr>
          <w:sz w:val="24"/>
          <w:szCs w:val="24"/>
        </w:rPr>
        <w:t xml:space="preserve"> </w:t>
      </w:r>
      <w:r w:rsidRPr="00E76417">
        <w:rPr>
          <w:sz w:val="24"/>
          <w:szCs w:val="24"/>
        </w:rPr>
        <w:t>作业过程。</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五、特殊项目成本的确认</w:t>
      </w:r>
      <w:r w:rsidRPr="00E76417">
        <w:rPr>
          <w:sz w:val="24"/>
          <w:szCs w:val="24"/>
        </w:rPr>
        <w:t xml:space="preserve"> </w:t>
      </w:r>
    </w:p>
    <w:p w:rsidR="008E2F9E" w:rsidRDefault="00E76417" w:rsidP="008E2F9E">
      <w:pPr>
        <w:spacing w:line="540" w:lineRule="atLeast"/>
        <w:ind w:firstLineChars="200" w:firstLine="480"/>
        <w:jc w:val="left"/>
        <w:rPr>
          <w:rFonts w:hint="eastAsia"/>
          <w:sz w:val="24"/>
          <w:szCs w:val="24"/>
        </w:rPr>
      </w:pPr>
      <w:r w:rsidRPr="00E76417">
        <w:rPr>
          <w:sz w:val="24"/>
          <w:szCs w:val="24"/>
        </w:rPr>
        <w:t>（一）副产品成本。</w:t>
      </w:r>
      <w:r w:rsidRPr="00E76417">
        <w:rPr>
          <w:sz w:val="24"/>
          <w:szCs w:val="24"/>
        </w:rPr>
        <w:t xml:space="preserve"> </w:t>
      </w:r>
      <w:r w:rsidRPr="00E76417">
        <w:rPr>
          <w:sz w:val="24"/>
          <w:szCs w:val="24"/>
        </w:rPr>
        <w:t>副产品，是指钢铁企业在同一生产过程中，使用同种原料，</w:t>
      </w:r>
      <w:r w:rsidRPr="00E76417">
        <w:rPr>
          <w:sz w:val="24"/>
          <w:szCs w:val="24"/>
        </w:rPr>
        <w:t xml:space="preserve"> </w:t>
      </w:r>
      <w:r w:rsidRPr="00E76417">
        <w:rPr>
          <w:sz w:val="24"/>
          <w:szCs w:val="24"/>
        </w:rPr>
        <w:t>在生产主产品的同时附带生产出来的非主要产品。一般采用可变</w:t>
      </w:r>
      <w:r w:rsidRPr="00E76417">
        <w:rPr>
          <w:sz w:val="24"/>
          <w:szCs w:val="24"/>
        </w:rPr>
        <w:t xml:space="preserve"> 12 </w:t>
      </w:r>
      <w:r w:rsidRPr="00E76417">
        <w:rPr>
          <w:sz w:val="24"/>
          <w:szCs w:val="24"/>
        </w:rPr>
        <w:t>现净值、固定价格等方法确定成本，从主产品成本中扣除。</w:t>
      </w:r>
      <w:r w:rsidRPr="00E76417">
        <w:rPr>
          <w:sz w:val="24"/>
          <w:szCs w:val="24"/>
        </w:rPr>
        <w:t xml:space="preserve"> </w:t>
      </w:r>
    </w:p>
    <w:p w:rsidR="00441B9D" w:rsidRDefault="00E76417" w:rsidP="008E2F9E">
      <w:pPr>
        <w:spacing w:line="540" w:lineRule="atLeast"/>
        <w:ind w:firstLineChars="200" w:firstLine="480"/>
        <w:jc w:val="left"/>
        <w:rPr>
          <w:rFonts w:hint="eastAsia"/>
          <w:sz w:val="24"/>
          <w:szCs w:val="24"/>
        </w:rPr>
      </w:pPr>
      <w:r w:rsidRPr="00E76417">
        <w:rPr>
          <w:sz w:val="24"/>
          <w:szCs w:val="24"/>
        </w:rPr>
        <w:t>（二）停工损失。</w:t>
      </w:r>
      <w:r w:rsidRPr="00E76417">
        <w:rPr>
          <w:sz w:val="24"/>
          <w:szCs w:val="24"/>
        </w:rPr>
        <w:t xml:space="preserve"> </w:t>
      </w:r>
      <w:r w:rsidRPr="00E76417">
        <w:rPr>
          <w:sz w:val="24"/>
          <w:szCs w:val="24"/>
        </w:rPr>
        <w:t>停工损失，是指钢铁企业在停工期间发生的各种费用支出。</w:t>
      </w:r>
      <w:r w:rsidRPr="00E76417">
        <w:rPr>
          <w:sz w:val="24"/>
          <w:szCs w:val="24"/>
        </w:rPr>
        <w:t xml:space="preserve"> </w:t>
      </w:r>
      <w:r w:rsidRPr="00E76417">
        <w:rPr>
          <w:sz w:val="24"/>
          <w:szCs w:val="24"/>
        </w:rPr>
        <w:t>季节性停工、修理期间的正常停工费用在钢铁产品成本核算范围内，应当计入钢铁产品成本；非正常停工费用应当计入企业当期</w:t>
      </w:r>
      <w:r w:rsidRPr="00E76417">
        <w:rPr>
          <w:sz w:val="24"/>
          <w:szCs w:val="24"/>
        </w:rPr>
        <w:t xml:space="preserve"> </w:t>
      </w:r>
      <w:r w:rsidRPr="00E76417">
        <w:rPr>
          <w:sz w:val="24"/>
          <w:szCs w:val="24"/>
        </w:rPr>
        <w:t>损益。</w:t>
      </w:r>
      <w:r w:rsidRPr="00E76417">
        <w:rPr>
          <w:sz w:val="24"/>
          <w:szCs w:val="24"/>
        </w:rPr>
        <w:t xml:space="preserve"> </w:t>
      </w:r>
    </w:p>
    <w:p w:rsidR="00441B9D" w:rsidRDefault="00E76417" w:rsidP="008E2F9E">
      <w:pPr>
        <w:spacing w:line="540" w:lineRule="atLeast"/>
        <w:ind w:firstLineChars="200" w:firstLine="480"/>
        <w:jc w:val="left"/>
        <w:rPr>
          <w:rFonts w:hint="eastAsia"/>
          <w:sz w:val="24"/>
          <w:szCs w:val="24"/>
        </w:rPr>
      </w:pPr>
      <w:r w:rsidRPr="00E76417">
        <w:rPr>
          <w:sz w:val="24"/>
          <w:szCs w:val="24"/>
        </w:rPr>
        <w:t>附：钢铁产品生产流程</w:t>
      </w:r>
    </w:p>
    <w:p w:rsidR="00441B9D" w:rsidRPr="00441B9D" w:rsidRDefault="00E76417" w:rsidP="00441B9D">
      <w:pPr>
        <w:spacing w:line="540" w:lineRule="atLeast"/>
        <w:ind w:firstLineChars="200" w:firstLine="482"/>
        <w:jc w:val="center"/>
        <w:rPr>
          <w:rFonts w:hint="eastAsia"/>
          <w:b/>
          <w:sz w:val="24"/>
          <w:szCs w:val="24"/>
        </w:rPr>
      </w:pPr>
      <w:r w:rsidRPr="00441B9D">
        <w:rPr>
          <w:b/>
          <w:sz w:val="24"/>
          <w:szCs w:val="24"/>
        </w:rPr>
        <w:t>产品生产流程</w:t>
      </w:r>
    </w:p>
    <w:p w:rsidR="00441B9D" w:rsidRDefault="00E76417" w:rsidP="008E2F9E">
      <w:pPr>
        <w:spacing w:line="540" w:lineRule="atLeast"/>
        <w:ind w:firstLineChars="200" w:firstLine="480"/>
        <w:jc w:val="left"/>
        <w:rPr>
          <w:rFonts w:hint="eastAsia"/>
          <w:sz w:val="24"/>
          <w:szCs w:val="24"/>
        </w:rPr>
      </w:pPr>
      <w:r w:rsidRPr="00E76417">
        <w:rPr>
          <w:sz w:val="24"/>
          <w:szCs w:val="24"/>
        </w:rPr>
        <w:t>钢铁产品生产过程一般分为长流程和短流程。长流程即高炉</w:t>
      </w:r>
      <w:r w:rsidRPr="00E76417">
        <w:rPr>
          <w:sz w:val="24"/>
          <w:szCs w:val="24"/>
        </w:rPr>
        <w:t xml:space="preserve"> </w:t>
      </w:r>
      <w:r w:rsidRPr="00E76417">
        <w:rPr>
          <w:sz w:val="24"/>
          <w:szCs w:val="24"/>
        </w:rPr>
        <w:t>转炉流程，是以铁矿石为主要原料，通过人工造块、高炉炼铁、</w:t>
      </w:r>
      <w:r w:rsidRPr="00E76417">
        <w:rPr>
          <w:sz w:val="24"/>
          <w:szCs w:val="24"/>
        </w:rPr>
        <w:t xml:space="preserve"> </w:t>
      </w:r>
      <w:r w:rsidRPr="00E76417">
        <w:rPr>
          <w:sz w:val="24"/>
          <w:szCs w:val="24"/>
        </w:rPr>
        <w:t>转炉炼钢以及轧钢等工序生产钢材的过程。短流程即电炉流程，</w:t>
      </w:r>
      <w:r w:rsidRPr="00E76417">
        <w:rPr>
          <w:sz w:val="24"/>
          <w:szCs w:val="24"/>
        </w:rPr>
        <w:t xml:space="preserve"> </w:t>
      </w:r>
      <w:r w:rsidRPr="00E76417">
        <w:rPr>
          <w:sz w:val="24"/>
          <w:szCs w:val="24"/>
        </w:rPr>
        <w:t>是以废钢、生铁、直接还原铁等为原料，通过电炉炼钢、轧钢等</w:t>
      </w:r>
      <w:r w:rsidRPr="00E76417">
        <w:rPr>
          <w:sz w:val="24"/>
          <w:szCs w:val="24"/>
        </w:rPr>
        <w:t xml:space="preserve"> </w:t>
      </w:r>
      <w:r w:rsidRPr="00E76417">
        <w:rPr>
          <w:sz w:val="24"/>
          <w:szCs w:val="24"/>
        </w:rPr>
        <w:t>工序生产钢材的过程。各工序的中间产品，一般用作下道工序的</w:t>
      </w:r>
      <w:r w:rsidRPr="00E76417">
        <w:rPr>
          <w:sz w:val="24"/>
          <w:szCs w:val="24"/>
        </w:rPr>
        <w:t xml:space="preserve"> </w:t>
      </w:r>
      <w:r w:rsidRPr="00E76417">
        <w:rPr>
          <w:sz w:val="24"/>
          <w:szCs w:val="24"/>
        </w:rPr>
        <w:t>原料。但有的中间产品，如生铁、钢坯、热轧材等，也可作为成</w:t>
      </w:r>
      <w:r w:rsidRPr="00E76417">
        <w:rPr>
          <w:sz w:val="24"/>
          <w:szCs w:val="24"/>
        </w:rPr>
        <w:t xml:space="preserve"> </w:t>
      </w:r>
      <w:r w:rsidRPr="00E76417">
        <w:rPr>
          <w:sz w:val="24"/>
          <w:szCs w:val="24"/>
        </w:rPr>
        <w:t>品出售。</w:t>
      </w:r>
      <w:r w:rsidRPr="00E76417">
        <w:rPr>
          <w:sz w:val="24"/>
          <w:szCs w:val="24"/>
        </w:rPr>
        <w:t xml:space="preserve"> </w:t>
      </w:r>
    </w:p>
    <w:p w:rsidR="00441B9D" w:rsidRDefault="00E76417" w:rsidP="008E2F9E">
      <w:pPr>
        <w:spacing w:line="540" w:lineRule="atLeast"/>
        <w:ind w:firstLineChars="200" w:firstLine="480"/>
        <w:jc w:val="left"/>
        <w:rPr>
          <w:rFonts w:hint="eastAsia"/>
          <w:sz w:val="24"/>
          <w:szCs w:val="24"/>
        </w:rPr>
      </w:pPr>
      <w:r w:rsidRPr="00E76417">
        <w:rPr>
          <w:sz w:val="24"/>
          <w:szCs w:val="24"/>
        </w:rPr>
        <w:t>一、原料取得和配料</w:t>
      </w:r>
      <w:r w:rsidRPr="00E76417">
        <w:rPr>
          <w:sz w:val="24"/>
          <w:szCs w:val="24"/>
        </w:rPr>
        <w:t xml:space="preserve"> </w:t>
      </w:r>
      <w:r w:rsidRPr="00E76417">
        <w:rPr>
          <w:sz w:val="24"/>
          <w:szCs w:val="24"/>
        </w:rPr>
        <w:t>钢铁企业购入铁矿石、焦煤、焦炭、铁合金、废钢等原料，</w:t>
      </w:r>
      <w:r w:rsidRPr="00E76417">
        <w:rPr>
          <w:sz w:val="24"/>
          <w:szCs w:val="24"/>
        </w:rPr>
        <w:t xml:space="preserve"> </w:t>
      </w:r>
      <w:r w:rsidRPr="00E76417">
        <w:rPr>
          <w:sz w:val="24"/>
          <w:szCs w:val="24"/>
        </w:rPr>
        <w:t>一般经过装卸作业，存入原料库（场）。投入生产之前，有些原</w:t>
      </w:r>
      <w:r w:rsidRPr="00E76417">
        <w:rPr>
          <w:sz w:val="24"/>
          <w:szCs w:val="24"/>
        </w:rPr>
        <w:t xml:space="preserve"> </w:t>
      </w:r>
      <w:r w:rsidRPr="00E76417">
        <w:rPr>
          <w:sz w:val="24"/>
          <w:szCs w:val="24"/>
        </w:rPr>
        <w:t>料需加工整理，例如，对成分不同的铁矿石进行混匀作业，有的</w:t>
      </w:r>
      <w:r w:rsidRPr="00E76417">
        <w:rPr>
          <w:sz w:val="24"/>
          <w:szCs w:val="24"/>
        </w:rPr>
        <w:t xml:space="preserve"> </w:t>
      </w:r>
      <w:r w:rsidRPr="00E76417">
        <w:rPr>
          <w:sz w:val="24"/>
          <w:szCs w:val="24"/>
        </w:rPr>
        <w:t>废钢需要分拣、切碎作业等。</w:t>
      </w:r>
      <w:r w:rsidRPr="00E76417">
        <w:rPr>
          <w:sz w:val="24"/>
          <w:szCs w:val="24"/>
        </w:rPr>
        <w:t xml:space="preserve"> </w:t>
      </w:r>
    </w:p>
    <w:p w:rsidR="00441B9D" w:rsidRDefault="00E76417" w:rsidP="008E2F9E">
      <w:pPr>
        <w:spacing w:line="540" w:lineRule="atLeast"/>
        <w:ind w:firstLineChars="200" w:firstLine="480"/>
        <w:jc w:val="left"/>
        <w:rPr>
          <w:rFonts w:hint="eastAsia"/>
          <w:sz w:val="24"/>
          <w:szCs w:val="24"/>
        </w:rPr>
      </w:pPr>
      <w:r w:rsidRPr="00E76417">
        <w:rPr>
          <w:sz w:val="24"/>
          <w:szCs w:val="24"/>
        </w:rPr>
        <w:t>二、</w:t>
      </w:r>
      <w:proofErr w:type="gramStart"/>
      <w:r w:rsidRPr="00E76417">
        <w:rPr>
          <w:sz w:val="24"/>
          <w:szCs w:val="24"/>
        </w:rPr>
        <w:t>人工造块</w:t>
      </w:r>
      <w:proofErr w:type="gramEnd"/>
      <w:r w:rsidRPr="00E76417">
        <w:rPr>
          <w:sz w:val="24"/>
          <w:szCs w:val="24"/>
        </w:rPr>
        <w:t xml:space="preserve"> </w:t>
      </w:r>
      <w:r w:rsidRPr="00E76417">
        <w:rPr>
          <w:sz w:val="24"/>
          <w:szCs w:val="24"/>
        </w:rPr>
        <w:t>粉状铁矿石不能直接入炉炼铁，须通过烧结或球团等工艺使</w:t>
      </w:r>
      <w:r w:rsidRPr="00E76417">
        <w:rPr>
          <w:sz w:val="24"/>
          <w:szCs w:val="24"/>
        </w:rPr>
        <w:t xml:space="preserve"> </w:t>
      </w:r>
      <w:r w:rsidRPr="00E76417">
        <w:rPr>
          <w:sz w:val="24"/>
          <w:szCs w:val="24"/>
        </w:rPr>
        <w:t>之成块，以提高其在高炉中的透气性。</w:t>
      </w:r>
      <w:r w:rsidRPr="00E76417">
        <w:rPr>
          <w:sz w:val="24"/>
          <w:szCs w:val="24"/>
        </w:rPr>
        <w:t xml:space="preserve"> </w:t>
      </w:r>
    </w:p>
    <w:p w:rsidR="00441B9D" w:rsidRDefault="00E76417" w:rsidP="008E2F9E">
      <w:pPr>
        <w:spacing w:line="540" w:lineRule="atLeast"/>
        <w:ind w:firstLineChars="200" w:firstLine="480"/>
        <w:jc w:val="left"/>
        <w:rPr>
          <w:rFonts w:hint="eastAsia"/>
          <w:sz w:val="24"/>
          <w:szCs w:val="24"/>
        </w:rPr>
      </w:pPr>
      <w:r w:rsidRPr="00E76417">
        <w:rPr>
          <w:sz w:val="24"/>
          <w:szCs w:val="24"/>
        </w:rPr>
        <w:t>（一）烧结工艺，是指在矿粉中掺入煤粉、焦粉及石灰等，</w:t>
      </w:r>
      <w:r w:rsidRPr="00E76417">
        <w:rPr>
          <w:sz w:val="24"/>
          <w:szCs w:val="24"/>
        </w:rPr>
        <w:t xml:space="preserve"> </w:t>
      </w:r>
      <w:r w:rsidRPr="00E76417">
        <w:rPr>
          <w:sz w:val="24"/>
          <w:szCs w:val="24"/>
        </w:rPr>
        <w:t>混匀后在烧结机上点火燃烧，使矿粉熔结成块，经破碎、筛分，</w:t>
      </w:r>
      <w:r w:rsidRPr="00E76417">
        <w:rPr>
          <w:sz w:val="24"/>
          <w:szCs w:val="24"/>
        </w:rPr>
        <w:t xml:space="preserve"> </w:t>
      </w:r>
      <w:r w:rsidRPr="00E76417">
        <w:rPr>
          <w:sz w:val="24"/>
          <w:szCs w:val="24"/>
        </w:rPr>
        <w:t>制成烧结矿的生产过程。</w:t>
      </w:r>
      <w:r w:rsidR="00441B9D">
        <w:rPr>
          <w:sz w:val="24"/>
          <w:szCs w:val="24"/>
        </w:rPr>
        <w:t xml:space="preserve"> </w:t>
      </w:r>
    </w:p>
    <w:p w:rsidR="00441B9D" w:rsidRDefault="00E76417" w:rsidP="008E2F9E">
      <w:pPr>
        <w:spacing w:line="540" w:lineRule="atLeast"/>
        <w:ind w:firstLineChars="200" w:firstLine="480"/>
        <w:jc w:val="left"/>
        <w:rPr>
          <w:rFonts w:hint="eastAsia"/>
          <w:sz w:val="24"/>
          <w:szCs w:val="24"/>
        </w:rPr>
      </w:pPr>
      <w:r w:rsidRPr="00E76417">
        <w:rPr>
          <w:sz w:val="24"/>
          <w:szCs w:val="24"/>
        </w:rPr>
        <w:t>（二）球团工艺，是指将矿粉掺入粘结</w:t>
      </w:r>
      <w:proofErr w:type="gramStart"/>
      <w:r w:rsidRPr="00E76417">
        <w:rPr>
          <w:sz w:val="24"/>
          <w:szCs w:val="24"/>
        </w:rPr>
        <w:t>剂造球</w:t>
      </w:r>
      <w:proofErr w:type="gramEnd"/>
      <w:r w:rsidRPr="00E76417">
        <w:rPr>
          <w:sz w:val="24"/>
          <w:szCs w:val="24"/>
        </w:rPr>
        <w:t>，送入回转窑</w:t>
      </w:r>
      <w:r w:rsidRPr="00E76417">
        <w:rPr>
          <w:sz w:val="24"/>
          <w:szCs w:val="24"/>
        </w:rPr>
        <w:t xml:space="preserve"> </w:t>
      </w:r>
      <w:r w:rsidRPr="00E76417">
        <w:rPr>
          <w:sz w:val="24"/>
          <w:szCs w:val="24"/>
        </w:rPr>
        <w:t>或竖窑焙烧，</w:t>
      </w:r>
      <w:r w:rsidRPr="00E76417">
        <w:rPr>
          <w:sz w:val="24"/>
          <w:szCs w:val="24"/>
        </w:rPr>
        <w:lastRenderedPageBreak/>
        <w:t>生产出球团矿的生产过程。</w:t>
      </w:r>
      <w:r w:rsidRPr="00E76417">
        <w:rPr>
          <w:sz w:val="24"/>
          <w:szCs w:val="24"/>
        </w:rPr>
        <w:t xml:space="preserve"> </w:t>
      </w:r>
    </w:p>
    <w:p w:rsidR="00441B9D" w:rsidRDefault="00E76417" w:rsidP="008E2F9E">
      <w:pPr>
        <w:spacing w:line="540" w:lineRule="atLeast"/>
        <w:ind w:firstLineChars="200" w:firstLine="480"/>
        <w:jc w:val="left"/>
        <w:rPr>
          <w:rFonts w:hint="eastAsia"/>
          <w:sz w:val="24"/>
          <w:szCs w:val="24"/>
        </w:rPr>
      </w:pPr>
      <w:r w:rsidRPr="00E76417">
        <w:rPr>
          <w:sz w:val="24"/>
          <w:szCs w:val="24"/>
        </w:rPr>
        <w:t>三、炼焦</w:t>
      </w:r>
      <w:r w:rsidRPr="00E76417">
        <w:rPr>
          <w:sz w:val="24"/>
          <w:szCs w:val="24"/>
        </w:rPr>
        <w:t xml:space="preserve"> </w:t>
      </w:r>
      <w:r w:rsidRPr="00E76417">
        <w:rPr>
          <w:sz w:val="24"/>
          <w:szCs w:val="24"/>
        </w:rPr>
        <w:t>焦炭是高炉炼铁的主要燃料和还原剂。长流程钢铁企业有的</w:t>
      </w:r>
      <w:r w:rsidRPr="00E76417">
        <w:rPr>
          <w:sz w:val="24"/>
          <w:szCs w:val="24"/>
        </w:rPr>
        <w:t xml:space="preserve"> </w:t>
      </w:r>
      <w:r w:rsidRPr="00E76417">
        <w:rPr>
          <w:sz w:val="24"/>
          <w:szCs w:val="24"/>
        </w:rPr>
        <w:t>通过炼焦自产焦炭炼铁，有的通过外购焦炭炼铁。</w:t>
      </w:r>
      <w:r w:rsidRPr="00E76417">
        <w:rPr>
          <w:sz w:val="24"/>
          <w:szCs w:val="24"/>
        </w:rPr>
        <w:t xml:space="preserve"> </w:t>
      </w:r>
      <w:r w:rsidRPr="00E76417">
        <w:rPr>
          <w:sz w:val="24"/>
          <w:szCs w:val="24"/>
        </w:rPr>
        <w:t>炼焦，是指将主焦煤与其他配煤混合装入焦炉，在隔绝空气</w:t>
      </w:r>
      <w:r w:rsidRPr="00E76417">
        <w:rPr>
          <w:sz w:val="24"/>
          <w:szCs w:val="24"/>
        </w:rPr>
        <w:t xml:space="preserve"> </w:t>
      </w:r>
      <w:r w:rsidRPr="00E76417">
        <w:rPr>
          <w:sz w:val="24"/>
          <w:szCs w:val="24"/>
        </w:rPr>
        <w:t>条件下高温干馏，通过热分解、结焦，产出焦炭、焦炉煤气和粗</w:t>
      </w:r>
      <w:r w:rsidRPr="00E76417">
        <w:rPr>
          <w:sz w:val="24"/>
          <w:szCs w:val="24"/>
        </w:rPr>
        <w:t xml:space="preserve"> </w:t>
      </w:r>
      <w:r w:rsidRPr="00E76417">
        <w:rPr>
          <w:sz w:val="24"/>
          <w:szCs w:val="24"/>
        </w:rPr>
        <w:t>焦油等的生产过程。焦炉煤气可用作钢铁生产工艺所需能源及发</w:t>
      </w:r>
      <w:r w:rsidRPr="00E76417">
        <w:rPr>
          <w:sz w:val="24"/>
          <w:szCs w:val="24"/>
        </w:rPr>
        <w:t xml:space="preserve"> </w:t>
      </w:r>
      <w:r w:rsidRPr="00E76417">
        <w:rPr>
          <w:sz w:val="24"/>
          <w:szCs w:val="24"/>
        </w:rPr>
        <w:t>电。焦炉煤气和粗焦油可进一步深加工为其他化工产品。</w:t>
      </w:r>
      <w:r w:rsidRPr="00E76417">
        <w:rPr>
          <w:sz w:val="24"/>
          <w:szCs w:val="24"/>
        </w:rPr>
        <w:t xml:space="preserve"> </w:t>
      </w:r>
    </w:p>
    <w:p w:rsidR="00441B9D" w:rsidRDefault="00E76417" w:rsidP="008E2F9E">
      <w:pPr>
        <w:spacing w:line="540" w:lineRule="atLeast"/>
        <w:ind w:firstLineChars="200" w:firstLine="480"/>
        <w:jc w:val="left"/>
        <w:rPr>
          <w:rFonts w:hint="eastAsia"/>
          <w:sz w:val="24"/>
          <w:szCs w:val="24"/>
        </w:rPr>
      </w:pPr>
      <w:r w:rsidRPr="00E76417">
        <w:rPr>
          <w:sz w:val="24"/>
          <w:szCs w:val="24"/>
        </w:rPr>
        <w:t>四、炼铁</w:t>
      </w:r>
      <w:r w:rsidRPr="00E76417">
        <w:rPr>
          <w:sz w:val="24"/>
          <w:szCs w:val="24"/>
        </w:rPr>
        <w:t xml:space="preserve"> </w:t>
      </w:r>
      <w:r w:rsidRPr="00E76417">
        <w:rPr>
          <w:sz w:val="24"/>
          <w:szCs w:val="24"/>
        </w:rPr>
        <w:t>炼铁，是指在高温状态下煤炭中的一氧化碳从铁矿石中夺取</w:t>
      </w:r>
      <w:r w:rsidRPr="00E76417">
        <w:rPr>
          <w:sz w:val="24"/>
          <w:szCs w:val="24"/>
        </w:rPr>
        <w:t xml:space="preserve"> </w:t>
      </w:r>
      <w:r w:rsidRPr="00E76417">
        <w:rPr>
          <w:sz w:val="24"/>
          <w:szCs w:val="24"/>
        </w:rPr>
        <w:t>氧，将铁矿石还原为生铁的生产过程。炼铁主要有高炉法和非高</w:t>
      </w:r>
      <w:r w:rsidRPr="00E76417">
        <w:rPr>
          <w:sz w:val="24"/>
          <w:szCs w:val="24"/>
        </w:rPr>
        <w:t xml:space="preserve"> </w:t>
      </w:r>
      <w:r w:rsidRPr="00E76417">
        <w:rPr>
          <w:sz w:val="24"/>
          <w:szCs w:val="24"/>
        </w:rPr>
        <w:t>炉法（包括直接还原、熔融还原）两类。</w:t>
      </w:r>
      <w:r w:rsidRPr="00E76417">
        <w:rPr>
          <w:sz w:val="24"/>
          <w:szCs w:val="24"/>
        </w:rPr>
        <w:t xml:space="preserve"> </w:t>
      </w:r>
    </w:p>
    <w:p w:rsidR="00441B9D" w:rsidRDefault="00E76417" w:rsidP="008E2F9E">
      <w:pPr>
        <w:spacing w:line="540" w:lineRule="atLeast"/>
        <w:ind w:firstLineChars="200" w:firstLine="480"/>
        <w:jc w:val="left"/>
        <w:rPr>
          <w:rFonts w:hint="eastAsia"/>
          <w:sz w:val="24"/>
          <w:szCs w:val="24"/>
        </w:rPr>
      </w:pPr>
      <w:r w:rsidRPr="00E76417">
        <w:rPr>
          <w:sz w:val="24"/>
          <w:szCs w:val="24"/>
        </w:rPr>
        <w:t>五、炼钢和浇铸</w:t>
      </w:r>
      <w:r w:rsidRPr="00E76417">
        <w:rPr>
          <w:sz w:val="24"/>
          <w:szCs w:val="24"/>
        </w:rPr>
        <w:t xml:space="preserve"> </w:t>
      </w:r>
      <w:r w:rsidRPr="00E76417">
        <w:rPr>
          <w:sz w:val="24"/>
          <w:szCs w:val="24"/>
        </w:rPr>
        <w:t>炼钢和浇铸通常设在同一生产区域，其中炼钢是将铁水、废</w:t>
      </w:r>
      <w:r w:rsidRPr="00E76417">
        <w:rPr>
          <w:sz w:val="24"/>
          <w:szCs w:val="24"/>
        </w:rPr>
        <w:t xml:space="preserve"> </w:t>
      </w:r>
      <w:r w:rsidRPr="00E76417">
        <w:rPr>
          <w:sz w:val="24"/>
          <w:szCs w:val="24"/>
        </w:rPr>
        <w:t>钢等含铁原料和合金元素转化为合格钢水，浇铸则将钢水凝结为</w:t>
      </w:r>
      <w:r w:rsidRPr="00E76417">
        <w:rPr>
          <w:sz w:val="24"/>
          <w:szCs w:val="24"/>
        </w:rPr>
        <w:t xml:space="preserve"> </w:t>
      </w:r>
      <w:r w:rsidRPr="00E76417">
        <w:rPr>
          <w:sz w:val="24"/>
          <w:szCs w:val="24"/>
        </w:rPr>
        <w:t>固体。炼钢主要有转炉炼钢和电炉炼钢两种工艺；浇铸方式主要</w:t>
      </w:r>
      <w:r w:rsidRPr="00E76417">
        <w:rPr>
          <w:sz w:val="24"/>
          <w:szCs w:val="24"/>
        </w:rPr>
        <w:t xml:space="preserve"> </w:t>
      </w:r>
      <w:r w:rsidRPr="00E76417">
        <w:rPr>
          <w:sz w:val="24"/>
          <w:szCs w:val="24"/>
        </w:rPr>
        <w:t>为连铸，少量为模铸。</w:t>
      </w:r>
      <w:r w:rsidRPr="00E76417">
        <w:rPr>
          <w:sz w:val="24"/>
          <w:szCs w:val="24"/>
        </w:rPr>
        <w:t xml:space="preserve"> </w:t>
      </w:r>
    </w:p>
    <w:p w:rsidR="00441B9D" w:rsidRDefault="00E76417" w:rsidP="008E2F9E">
      <w:pPr>
        <w:spacing w:line="540" w:lineRule="atLeast"/>
        <w:ind w:firstLineChars="200" w:firstLine="480"/>
        <w:jc w:val="left"/>
        <w:rPr>
          <w:rFonts w:hint="eastAsia"/>
          <w:sz w:val="24"/>
          <w:szCs w:val="24"/>
        </w:rPr>
      </w:pPr>
      <w:r w:rsidRPr="00E76417">
        <w:rPr>
          <w:sz w:val="24"/>
          <w:szCs w:val="24"/>
        </w:rPr>
        <w:t>（一）转炉炼钢，是指将铁水、废钢等含铁原料及石灰石等</w:t>
      </w:r>
      <w:r w:rsidRPr="00E76417">
        <w:rPr>
          <w:sz w:val="24"/>
          <w:szCs w:val="24"/>
        </w:rPr>
        <w:t xml:space="preserve"> </w:t>
      </w:r>
      <w:r w:rsidRPr="00E76417">
        <w:rPr>
          <w:sz w:val="24"/>
          <w:szCs w:val="24"/>
        </w:rPr>
        <w:t>辅助材料装入转炉，通过吹氧等作业去除铁水中多余的碳和其他</w:t>
      </w:r>
      <w:r w:rsidRPr="00E76417">
        <w:rPr>
          <w:sz w:val="24"/>
          <w:szCs w:val="24"/>
        </w:rPr>
        <w:t xml:space="preserve"> </w:t>
      </w:r>
      <w:r w:rsidRPr="00E76417">
        <w:rPr>
          <w:sz w:val="24"/>
          <w:szCs w:val="24"/>
        </w:rPr>
        <w:t>杂质，加入不同铁合金，生产出不同化学成分的合格钢水的生产</w:t>
      </w:r>
      <w:r w:rsidRPr="00E76417">
        <w:rPr>
          <w:sz w:val="24"/>
          <w:szCs w:val="24"/>
        </w:rPr>
        <w:t xml:space="preserve"> </w:t>
      </w:r>
      <w:r w:rsidRPr="00E76417">
        <w:rPr>
          <w:sz w:val="24"/>
          <w:szCs w:val="24"/>
        </w:rPr>
        <w:t>过程。</w:t>
      </w:r>
      <w:r w:rsidR="00441B9D">
        <w:rPr>
          <w:sz w:val="24"/>
          <w:szCs w:val="24"/>
        </w:rPr>
        <w:t xml:space="preserve"> </w:t>
      </w:r>
    </w:p>
    <w:p w:rsidR="00441B9D" w:rsidRDefault="00E76417" w:rsidP="008E2F9E">
      <w:pPr>
        <w:spacing w:line="540" w:lineRule="atLeast"/>
        <w:ind w:firstLineChars="200" w:firstLine="480"/>
        <w:jc w:val="left"/>
        <w:rPr>
          <w:rFonts w:hint="eastAsia"/>
          <w:sz w:val="24"/>
          <w:szCs w:val="24"/>
        </w:rPr>
      </w:pPr>
      <w:r w:rsidRPr="00E76417">
        <w:rPr>
          <w:sz w:val="24"/>
          <w:szCs w:val="24"/>
        </w:rPr>
        <w:t>（二）电炉炼钢，是指以电力产生热能熔化废钢等含铁原料，</w:t>
      </w:r>
      <w:r w:rsidRPr="00E76417">
        <w:rPr>
          <w:sz w:val="24"/>
          <w:szCs w:val="24"/>
        </w:rPr>
        <w:t xml:space="preserve"> </w:t>
      </w:r>
      <w:r w:rsidRPr="00E76417">
        <w:rPr>
          <w:sz w:val="24"/>
          <w:szCs w:val="24"/>
        </w:rPr>
        <w:t>用吹氧去除杂质，加入铁合金，生产出合格钢水的生产过程。有</w:t>
      </w:r>
      <w:r w:rsidRPr="00E76417">
        <w:rPr>
          <w:sz w:val="24"/>
          <w:szCs w:val="24"/>
        </w:rPr>
        <w:t xml:space="preserve"> </w:t>
      </w:r>
      <w:r w:rsidRPr="00E76417">
        <w:rPr>
          <w:sz w:val="24"/>
          <w:szCs w:val="24"/>
        </w:rPr>
        <w:t>铁水供给条件的电炉炼钢厂，通常加入一定比例的铁水，以降低</w:t>
      </w:r>
      <w:r w:rsidRPr="00E76417">
        <w:rPr>
          <w:sz w:val="24"/>
          <w:szCs w:val="24"/>
        </w:rPr>
        <w:t xml:space="preserve"> </w:t>
      </w:r>
      <w:r w:rsidRPr="00E76417">
        <w:rPr>
          <w:sz w:val="24"/>
          <w:szCs w:val="24"/>
        </w:rPr>
        <w:t>电力消耗。</w:t>
      </w:r>
      <w:r w:rsidRPr="00E76417">
        <w:rPr>
          <w:sz w:val="24"/>
          <w:szCs w:val="24"/>
        </w:rPr>
        <w:t xml:space="preserve"> </w:t>
      </w:r>
    </w:p>
    <w:p w:rsidR="00441B9D" w:rsidRDefault="00E76417" w:rsidP="008E2F9E">
      <w:pPr>
        <w:spacing w:line="540" w:lineRule="atLeast"/>
        <w:ind w:firstLineChars="200" w:firstLine="480"/>
        <w:jc w:val="left"/>
        <w:rPr>
          <w:rFonts w:hint="eastAsia"/>
          <w:sz w:val="24"/>
          <w:szCs w:val="24"/>
        </w:rPr>
      </w:pPr>
      <w:r w:rsidRPr="00E76417">
        <w:rPr>
          <w:sz w:val="24"/>
          <w:szCs w:val="24"/>
        </w:rPr>
        <w:t>（三）钢水精炼，是指对钢水纯净度和化学成分要求较高的</w:t>
      </w:r>
      <w:r w:rsidRPr="00E76417">
        <w:rPr>
          <w:sz w:val="24"/>
          <w:szCs w:val="24"/>
        </w:rPr>
        <w:t xml:space="preserve"> </w:t>
      </w:r>
      <w:r w:rsidRPr="00E76417">
        <w:rPr>
          <w:sz w:val="24"/>
          <w:szCs w:val="24"/>
        </w:rPr>
        <w:t>钢种，通常需要采用精炼设备，对钢水进行脱气、去除有害杂质</w:t>
      </w:r>
      <w:r w:rsidRPr="00E76417">
        <w:rPr>
          <w:sz w:val="24"/>
          <w:szCs w:val="24"/>
        </w:rPr>
        <w:t xml:space="preserve"> </w:t>
      </w:r>
      <w:r w:rsidRPr="00E76417">
        <w:rPr>
          <w:sz w:val="24"/>
          <w:szCs w:val="24"/>
        </w:rPr>
        <w:t>和调节化学成分及温度的生产过程。</w:t>
      </w:r>
      <w:r w:rsidRPr="00E76417">
        <w:rPr>
          <w:sz w:val="24"/>
          <w:szCs w:val="24"/>
        </w:rPr>
        <w:t xml:space="preserve"> </w:t>
      </w:r>
    </w:p>
    <w:p w:rsidR="00441B9D" w:rsidRDefault="00E76417" w:rsidP="008E2F9E">
      <w:pPr>
        <w:spacing w:line="540" w:lineRule="atLeast"/>
        <w:ind w:firstLineChars="200" w:firstLine="480"/>
        <w:jc w:val="left"/>
        <w:rPr>
          <w:rFonts w:hint="eastAsia"/>
          <w:sz w:val="24"/>
          <w:szCs w:val="24"/>
        </w:rPr>
      </w:pPr>
      <w:r w:rsidRPr="00E76417">
        <w:rPr>
          <w:sz w:val="24"/>
          <w:szCs w:val="24"/>
        </w:rPr>
        <w:t>（四）连铸，是指将合格钢水连续注入连铸机结晶器，使钢</w:t>
      </w:r>
      <w:r w:rsidRPr="00E76417">
        <w:rPr>
          <w:sz w:val="24"/>
          <w:szCs w:val="24"/>
        </w:rPr>
        <w:t xml:space="preserve"> </w:t>
      </w:r>
      <w:r w:rsidRPr="00E76417">
        <w:rPr>
          <w:sz w:val="24"/>
          <w:szCs w:val="24"/>
        </w:rPr>
        <w:t>水逐渐凝结固化，输出连铸钢坯的生产过程。依截面不同，连铸</w:t>
      </w:r>
      <w:r w:rsidRPr="00E76417">
        <w:rPr>
          <w:sz w:val="24"/>
          <w:szCs w:val="24"/>
        </w:rPr>
        <w:t xml:space="preserve"> </w:t>
      </w:r>
      <w:proofErr w:type="gramStart"/>
      <w:r w:rsidRPr="00E76417">
        <w:rPr>
          <w:sz w:val="24"/>
          <w:szCs w:val="24"/>
        </w:rPr>
        <w:t>坯分为</w:t>
      </w:r>
      <w:proofErr w:type="gramEnd"/>
      <w:r w:rsidRPr="00E76417">
        <w:rPr>
          <w:sz w:val="24"/>
          <w:szCs w:val="24"/>
        </w:rPr>
        <w:t>板坯、方坯、矩形坯、圆坯等类型，分别用于轧制不同品</w:t>
      </w:r>
      <w:r w:rsidRPr="00E76417">
        <w:rPr>
          <w:sz w:val="24"/>
          <w:szCs w:val="24"/>
        </w:rPr>
        <w:t xml:space="preserve"> </w:t>
      </w:r>
      <w:r w:rsidRPr="00E76417">
        <w:rPr>
          <w:sz w:val="24"/>
          <w:szCs w:val="24"/>
        </w:rPr>
        <w:t>种的钢材。</w:t>
      </w:r>
      <w:r w:rsidRPr="00E76417">
        <w:rPr>
          <w:sz w:val="24"/>
          <w:szCs w:val="24"/>
        </w:rPr>
        <w:t xml:space="preserve"> </w:t>
      </w:r>
    </w:p>
    <w:p w:rsidR="00441B9D" w:rsidRDefault="00E76417" w:rsidP="008E2F9E">
      <w:pPr>
        <w:spacing w:line="540" w:lineRule="atLeast"/>
        <w:ind w:firstLineChars="200" w:firstLine="480"/>
        <w:jc w:val="left"/>
        <w:rPr>
          <w:rFonts w:hint="eastAsia"/>
          <w:sz w:val="24"/>
          <w:szCs w:val="24"/>
        </w:rPr>
      </w:pPr>
      <w:r w:rsidRPr="00E76417">
        <w:rPr>
          <w:sz w:val="24"/>
          <w:szCs w:val="24"/>
        </w:rPr>
        <w:t>（五）模铸，是指将钢水浇入事先制备的铸模，使之凝固成</w:t>
      </w:r>
      <w:r w:rsidRPr="00E76417">
        <w:rPr>
          <w:sz w:val="24"/>
          <w:szCs w:val="24"/>
        </w:rPr>
        <w:t xml:space="preserve"> </w:t>
      </w:r>
      <w:r w:rsidRPr="00E76417">
        <w:rPr>
          <w:sz w:val="24"/>
          <w:szCs w:val="24"/>
        </w:rPr>
        <w:t>为钢锭的非连</w:t>
      </w:r>
      <w:r w:rsidRPr="00E76417">
        <w:rPr>
          <w:sz w:val="24"/>
          <w:szCs w:val="24"/>
        </w:rPr>
        <w:lastRenderedPageBreak/>
        <w:t>续浇铸的生产过程。模铸钢</w:t>
      </w:r>
      <w:proofErr w:type="gramStart"/>
      <w:r w:rsidRPr="00E76417">
        <w:rPr>
          <w:sz w:val="24"/>
          <w:szCs w:val="24"/>
        </w:rPr>
        <w:t>锭一般</w:t>
      </w:r>
      <w:proofErr w:type="gramEnd"/>
      <w:r w:rsidRPr="00E76417">
        <w:rPr>
          <w:sz w:val="24"/>
          <w:szCs w:val="24"/>
        </w:rPr>
        <w:t>需经开坯作业，</w:t>
      </w:r>
      <w:r w:rsidRPr="00E76417">
        <w:rPr>
          <w:sz w:val="24"/>
          <w:szCs w:val="24"/>
        </w:rPr>
        <w:t xml:space="preserve"> </w:t>
      </w:r>
      <w:r w:rsidRPr="00E76417">
        <w:rPr>
          <w:sz w:val="24"/>
          <w:szCs w:val="24"/>
        </w:rPr>
        <w:t>才能用于轧制钢材。</w:t>
      </w:r>
      <w:r w:rsidRPr="00E76417">
        <w:rPr>
          <w:sz w:val="24"/>
          <w:szCs w:val="24"/>
        </w:rPr>
        <w:t xml:space="preserve"> </w:t>
      </w:r>
    </w:p>
    <w:p w:rsidR="00441B9D" w:rsidRDefault="00E76417" w:rsidP="008E2F9E">
      <w:pPr>
        <w:spacing w:line="540" w:lineRule="atLeast"/>
        <w:ind w:firstLineChars="200" w:firstLine="480"/>
        <w:jc w:val="left"/>
        <w:rPr>
          <w:rFonts w:hint="eastAsia"/>
          <w:sz w:val="24"/>
          <w:szCs w:val="24"/>
        </w:rPr>
      </w:pPr>
      <w:r w:rsidRPr="00E76417">
        <w:rPr>
          <w:sz w:val="24"/>
          <w:szCs w:val="24"/>
        </w:rPr>
        <w:t>六、热轧</w:t>
      </w:r>
      <w:r w:rsidRPr="00E76417">
        <w:rPr>
          <w:sz w:val="24"/>
          <w:szCs w:val="24"/>
        </w:rPr>
        <w:t xml:space="preserve"> </w:t>
      </w:r>
      <w:r w:rsidRPr="00E76417">
        <w:rPr>
          <w:sz w:val="24"/>
          <w:szCs w:val="24"/>
        </w:rPr>
        <w:t>热轧，是指将钢坯经加热炉加热到适当温度，利用轧机上轧</w:t>
      </w:r>
      <w:r w:rsidRPr="00E76417">
        <w:rPr>
          <w:sz w:val="24"/>
          <w:szCs w:val="24"/>
        </w:rPr>
        <w:t xml:space="preserve"> </w:t>
      </w:r>
      <w:r w:rsidRPr="00E76417">
        <w:rPr>
          <w:sz w:val="24"/>
          <w:szCs w:val="24"/>
        </w:rPr>
        <w:t>辊的压延作用，将钢坯轧制成各种形状钢材的生产过程。</w:t>
      </w:r>
      <w:r w:rsidRPr="00E76417">
        <w:rPr>
          <w:sz w:val="24"/>
          <w:szCs w:val="24"/>
        </w:rPr>
        <w:t xml:space="preserve"> </w:t>
      </w:r>
    </w:p>
    <w:p w:rsidR="00F51EA0" w:rsidRPr="00E76417" w:rsidRDefault="00E76417" w:rsidP="008E2F9E">
      <w:pPr>
        <w:spacing w:line="540" w:lineRule="atLeast"/>
        <w:ind w:firstLineChars="200" w:firstLine="480"/>
        <w:jc w:val="left"/>
        <w:rPr>
          <w:sz w:val="24"/>
          <w:szCs w:val="24"/>
        </w:rPr>
      </w:pPr>
      <w:r w:rsidRPr="00E76417">
        <w:rPr>
          <w:sz w:val="24"/>
          <w:szCs w:val="24"/>
        </w:rPr>
        <w:t>七、冷轧及延伸加工</w:t>
      </w:r>
      <w:r w:rsidRPr="00E76417">
        <w:rPr>
          <w:sz w:val="24"/>
          <w:szCs w:val="24"/>
        </w:rPr>
        <w:t xml:space="preserve"> </w:t>
      </w:r>
      <w:r w:rsidRPr="00E76417">
        <w:rPr>
          <w:sz w:val="24"/>
          <w:szCs w:val="24"/>
        </w:rPr>
        <w:t>冷轧及延伸加工，是指将热轧钢材在常温状态下进一步加</w:t>
      </w:r>
      <w:r w:rsidRPr="00E76417">
        <w:rPr>
          <w:sz w:val="24"/>
          <w:szCs w:val="24"/>
        </w:rPr>
        <w:t xml:space="preserve"> </w:t>
      </w:r>
      <w:r w:rsidRPr="00E76417">
        <w:rPr>
          <w:sz w:val="24"/>
          <w:szCs w:val="24"/>
        </w:rPr>
        <w:t>工，以达到用户所需的状态和性能的生产过程，主要包括冷轧、</w:t>
      </w:r>
      <w:r w:rsidRPr="00E76417">
        <w:rPr>
          <w:sz w:val="24"/>
          <w:szCs w:val="24"/>
        </w:rPr>
        <w:t xml:space="preserve"> </w:t>
      </w:r>
      <w:r w:rsidRPr="00E76417">
        <w:rPr>
          <w:sz w:val="24"/>
          <w:szCs w:val="24"/>
        </w:rPr>
        <w:t>压制花纹、涂镀层、剪切、焊管、冷弯、拉拔、抛光等。</w:t>
      </w:r>
    </w:p>
    <w:sectPr w:rsidR="00F51EA0" w:rsidRPr="00E764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630" w:rsidRDefault="00A32630" w:rsidP="008E2F9E">
      <w:r>
        <w:separator/>
      </w:r>
    </w:p>
  </w:endnote>
  <w:endnote w:type="continuationSeparator" w:id="0">
    <w:p w:rsidR="00A32630" w:rsidRDefault="00A32630" w:rsidP="008E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630" w:rsidRDefault="00A32630" w:rsidP="008E2F9E">
      <w:r>
        <w:separator/>
      </w:r>
    </w:p>
  </w:footnote>
  <w:footnote w:type="continuationSeparator" w:id="0">
    <w:p w:rsidR="00A32630" w:rsidRDefault="00A32630" w:rsidP="008E2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17"/>
    <w:rsid w:val="00441B9D"/>
    <w:rsid w:val="008E2F9E"/>
    <w:rsid w:val="00A32630"/>
    <w:rsid w:val="00E76417"/>
    <w:rsid w:val="00F5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2F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2F9E"/>
    <w:rPr>
      <w:sz w:val="18"/>
      <w:szCs w:val="18"/>
    </w:rPr>
  </w:style>
  <w:style w:type="paragraph" w:styleId="a4">
    <w:name w:val="footer"/>
    <w:basedOn w:val="a"/>
    <w:link w:val="Char0"/>
    <w:uiPriority w:val="99"/>
    <w:unhideWhenUsed/>
    <w:rsid w:val="008E2F9E"/>
    <w:pPr>
      <w:tabs>
        <w:tab w:val="center" w:pos="4153"/>
        <w:tab w:val="right" w:pos="8306"/>
      </w:tabs>
      <w:snapToGrid w:val="0"/>
      <w:jc w:val="left"/>
    </w:pPr>
    <w:rPr>
      <w:sz w:val="18"/>
      <w:szCs w:val="18"/>
    </w:rPr>
  </w:style>
  <w:style w:type="character" w:customStyle="1" w:styleId="Char0">
    <w:name w:val="页脚 Char"/>
    <w:basedOn w:val="a0"/>
    <w:link w:val="a4"/>
    <w:uiPriority w:val="99"/>
    <w:rsid w:val="008E2F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2F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2F9E"/>
    <w:rPr>
      <w:sz w:val="18"/>
      <w:szCs w:val="18"/>
    </w:rPr>
  </w:style>
  <w:style w:type="paragraph" w:styleId="a4">
    <w:name w:val="footer"/>
    <w:basedOn w:val="a"/>
    <w:link w:val="Char0"/>
    <w:uiPriority w:val="99"/>
    <w:unhideWhenUsed/>
    <w:rsid w:val="008E2F9E"/>
    <w:pPr>
      <w:tabs>
        <w:tab w:val="center" w:pos="4153"/>
        <w:tab w:val="right" w:pos="8306"/>
      </w:tabs>
      <w:snapToGrid w:val="0"/>
      <w:jc w:val="left"/>
    </w:pPr>
    <w:rPr>
      <w:sz w:val="18"/>
      <w:szCs w:val="18"/>
    </w:rPr>
  </w:style>
  <w:style w:type="character" w:customStyle="1" w:styleId="Char0">
    <w:name w:val="页脚 Char"/>
    <w:basedOn w:val="a0"/>
    <w:link w:val="a4"/>
    <w:uiPriority w:val="99"/>
    <w:rsid w:val="008E2F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943</Words>
  <Characters>5378</Characters>
  <Application>Microsoft Office Word</Application>
  <DocSecurity>0</DocSecurity>
  <Lines>44</Lines>
  <Paragraphs>12</Paragraphs>
  <ScaleCrop>false</ScaleCrop>
  <Company>Microsoft</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1</cp:revision>
  <dcterms:created xsi:type="dcterms:W3CDTF">2015-12-04T14:19:00Z</dcterms:created>
  <dcterms:modified xsi:type="dcterms:W3CDTF">2015-12-04T14:42:00Z</dcterms:modified>
</cp:coreProperties>
</file>