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正文 A"/>
        <w:spacing w:line="360" w:lineRule="auto"/>
        <w:rPr>
          <w:rFonts w:ascii="黑体" w:cs="黑体" w:hAnsi="黑体" w:eastAsia="黑体"/>
          <w:color w:val="000000"/>
          <w:sz w:val="32"/>
          <w:szCs w:val="32"/>
          <w:u w:color="000000"/>
          <w:lang w:val="zh-TW" w:eastAsia="zh-TW"/>
        </w:rPr>
      </w:pPr>
      <w:r>
        <w:rPr>
          <w:rFonts w:ascii="黑体" w:cs="黑体" w:hAnsi="黑体" w:eastAsia="黑体"/>
          <w:color w:val="000000"/>
          <w:sz w:val="32"/>
          <w:szCs w:val="32"/>
          <w:u w:color="000000"/>
          <w:rtl w:val="0"/>
          <w:lang w:val="zh-TW" w:eastAsia="zh-TW"/>
        </w:rPr>
        <w:t>附件：</w:t>
      </w:r>
    </w:p>
    <w:p>
      <w:pPr>
        <w:pStyle w:val="正文 A"/>
        <w:spacing w:line="360" w:lineRule="auto"/>
        <w:ind w:firstLine="540"/>
        <w:rPr>
          <w:rFonts w:ascii="黑体" w:cs="黑体" w:hAnsi="黑体" w:eastAsia="黑体"/>
          <w:color w:val="000000"/>
          <w:sz w:val="36"/>
          <w:szCs w:val="36"/>
          <w:u w:color="000000"/>
          <w:lang w:val="zh-TW" w:eastAsia="zh-TW"/>
        </w:rPr>
      </w:pPr>
      <w:r>
        <w:rPr>
          <w:rFonts w:ascii="黑体" w:cs="黑体" w:hAnsi="黑体" w:eastAsia="黑体"/>
          <w:color w:val="000000"/>
          <w:sz w:val="36"/>
          <w:szCs w:val="36"/>
          <w:u w:color="000000"/>
          <w:rtl w:val="0"/>
          <w:lang w:val="zh-TW" w:eastAsia="zh-TW"/>
        </w:rPr>
        <w:t>山西省煤炭资源税减税项目申请审核认定备案表</w:t>
      </w:r>
    </w:p>
    <w:tbl>
      <w:tblPr>
        <w:tblW w:w="852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808"/>
        <w:gridCol w:w="2340"/>
        <w:gridCol w:w="3374"/>
      </w:tblGrid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514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60" w:lineRule="auto"/>
            </w:pPr>
            <w:r>
              <w:rPr>
                <w:rFonts w:ascii="仿宋_GB2312" w:cs="仿宋_GB2312" w:hAnsi="仿宋_GB2312" w:eastAsia="仿宋_GB2312"/>
                <w:sz w:val="28"/>
                <w:szCs w:val="28"/>
                <w:rtl w:val="0"/>
                <w:lang w:val="zh-TW" w:eastAsia="zh-TW"/>
              </w:rPr>
              <w:t>申请享受优惠减征政策的煤矿</w:t>
            </w:r>
          </w:p>
        </w:tc>
        <w:tc>
          <w:tcPr>
            <w:tcW w:type="dxa" w:w="33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514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60" w:lineRule="auto"/>
            </w:pPr>
            <w:r>
              <w:rPr>
                <w:rFonts w:ascii="仿宋_GB2312" w:cs="仿宋_GB2312" w:hAnsi="仿宋_GB2312" w:eastAsia="仿宋_GB2312"/>
                <w:sz w:val="28"/>
                <w:szCs w:val="28"/>
                <w:rtl w:val="0"/>
                <w:lang w:val="zh-TW" w:eastAsia="zh-TW"/>
              </w:rPr>
              <w:t>煤矿所在地（县、区）</w:t>
            </w:r>
          </w:p>
        </w:tc>
        <w:tc>
          <w:tcPr>
            <w:tcW w:type="dxa" w:w="33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514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60" w:lineRule="auto"/>
            </w:pPr>
            <w:r>
              <w:rPr>
                <w:rFonts w:ascii="仿宋_GB2312" w:cs="仿宋_GB2312" w:hAnsi="仿宋_GB2312" w:eastAsia="仿宋_GB2312"/>
                <w:sz w:val="28"/>
                <w:szCs w:val="28"/>
                <w:rtl w:val="0"/>
                <w:lang w:val="zh-TW" w:eastAsia="zh-TW"/>
              </w:rPr>
              <w:t>煤矿主管地税机关</w:t>
            </w:r>
          </w:p>
        </w:tc>
        <w:tc>
          <w:tcPr>
            <w:tcW w:type="dxa" w:w="33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514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60" w:lineRule="auto"/>
            </w:pPr>
            <w:r>
              <w:rPr>
                <w:rFonts w:ascii="仿宋_GB2312" w:cs="仿宋_GB2312" w:hAnsi="仿宋_GB2312" w:eastAsia="仿宋_GB2312"/>
                <w:sz w:val="28"/>
                <w:szCs w:val="28"/>
                <w:rtl w:val="0"/>
                <w:lang w:val="zh-TW" w:eastAsia="zh-TW"/>
              </w:rPr>
              <w:t>煤矿主要负责人</w:t>
            </w:r>
          </w:p>
        </w:tc>
        <w:tc>
          <w:tcPr>
            <w:tcW w:type="dxa" w:w="33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514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60" w:lineRule="auto"/>
            </w:pPr>
            <w:r>
              <w:rPr>
                <w:rFonts w:ascii="仿宋_GB2312" w:cs="仿宋_GB2312" w:hAnsi="仿宋_GB2312" w:eastAsia="仿宋_GB2312"/>
                <w:sz w:val="28"/>
                <w:szCs w:val="28"/>
                <w:rtl w:val="0"/>
                <w:lang w:val="zh-TW" w:eastAsia="zh-TW"/>
              </w:rPr>
              <w:t>隶属集团公司</w:t>
            </w:r>
          </w:p>
        </w:tc>
        <w:tc>
          <w:tcPr>
            <w:tcW w:type="dxa" w:w="33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852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60" w:lineRule="auto"/>
              <w:jc w:val="center"/>
            </w:pPr>
            <w:r>
              <w:rPr>
                <w:rFonts w:ascii="仿宋_GB2312" w:cs="仿宋_GB2312" w:hAnsi="仿宋_GB2312" w:eastAsia="仿宋_GB2312"/>
                <w:sz w:val="28"/>
                <w:szCs w:val="28"/>
                <w:rtl w:val="0"/>
                <w:lang w:val="zh-TW" w:eastAsia="zh-TW"/>
              </w:rPr>
              <w:t>衰竭期煤矿</w:t>
            </w:r>
          </w:p>
        </w:tc>
      </w:tr>
      <w:tr>
        <w:tblPrEx>
          <w:shd w:val="clear" w:color="auto" w:fill="ced7e7"/>
        </w:tblPrEx>
        <w:trPr>
          <w:trHeight w:val="1060" w:hRule="atLeast"/>
        </w:trPr>
        <w:tc>
          <w:tcPr>
            <w:tcW w:type="dxa" w:w="514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60" w:lineRule="auto"/>
            </w:pPr>
            <w:r>
              <w:rPr>
                <w:rFonts w:ascii="仿宋_GB2312" w:cs="仿宋_GB2312" w:hAnsi="仿宋_GB2312" w:eastAsia="仿宋_GB2312"/>
                <w:sz w:val="28"/>
                <w:szCs w:val="28"/>
                <w:rtl w:val="0"/>
                <w:lang w:val="zh-TW" w:eastAsia="zh-TW"/>
              </w:rPr>
              <w:t>进入衰竭期的时间</w:t>
            </w:r>
            <w:r>
              <w:rPr>
                <w:rFonts w:ascii="仿宋_GB2312" w:cs="仿宋_GB2312" w:hAnsi="仿宋_GB2312" w:eastAsia="仿宋_GB2312"/>
                <w:sz w:val="30"/>
                <w:szCs w:val="30"/>
                <w:rtl w:val="0"/>
                <w:lang w:val="zh-TW" w:eastAsia="zh-TW"/>
              </w:rPr>
              <w:t>（从</w:t>
            </w:r>
            <w:r>
              <w:rPr>
                <w:rFonts w:ascii="仿宋_GB2312" w:cs="仿宋_GB2312" w:hAnsi="仿宋_GB2312" w:eastAsia="仿宋_GB2312"/>
                <w:sz w:val="30"/>
                <w:szCs w:val="30"/>
                <w:rtl w:val="0"/>
                <w:lang w:val="en-US"/>
              </w:rPr>
              <w:t>**</w:t>
            </w:r>
            <w:r>
              <w:rPr>
                <w:rFonts w:ascii="仿宋_GB2312" w:cs="仿宋_GB2312" w:hAnsi="仿宋_GB2312" w:eastAsia="仿宋_GB2312"/>
                <w:sz w:val="30"/>
                <w:szCs w:val="30"/>
                <w:rtl w:val="0"/>
                <w:lang w:val="zh-TW" w:eastAsia="zh-TW"/>
              </w:rPr>
              <w:t>年</w:t>
            </w:r>
            <w:r>
              <w:rPr>
                <w:rFonts w:ascii="仿宋_GB2312" w:cs="仿宋_GB2312" w:hAnsi="仿宋_GB2312" w:eastAsia="仿宋_GB2312"/>
                <w:sz w:val="30"/>
                <w:szCs w:val="30"/>
                <w:rtl w:val="0"/>
                <w:lang w:val="en-US"/>
              </w:rPr>
              <w:t>**</w:t>
            </w:r>
            <w:r>
              <w:rPr>
                <w:rFonts w:ascii="仿宋_GB2312" w:cs="仿宋_GB2312" w:hAnsi="仿宋_GB2312" w:eastAsia="仿宋_GB2312"/>
                <w:sz w:val="30"/>
                <w:szCs w:val="30"/>
                <w:rtl w:val="0"/>
                <w:lang w:val="zh-TW" w:eastAsia="zh-TW"/>
              </w:rPr>
              <w:t>月开始）</w:t>
            </w:r>
          </w:p>
        </w:tc>
        <w:tc>
          <w:tcPr>
            <w:tcW w:type="dxa" w:w="33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514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60" w:lineRule="auto"/>
            </w:pPr>
            <w:r>
              <w:rPr>
                <w:rFonts w:ascii="仿宋_GB2312" w:cs="仿宋_GB2312" w:hAnsi="仿宋_GB2312" w:eastAsia="仿宋_GB2312"/>
                <w:sz w:val="28"/>
                <w:szCs w:val="28"/>
                <w:rtl w:val="0"/>
                <w:lang w:val="zh-TW" w:eastAsia="zh-TW"/>
              </w:rPr>
              <w:t>设计可采储量（万吨）</w:t>
            </w:r>
          </w:p>
        </w:tc>
        <w:tc>
          <w:tcPr>
            <w:tcW w:type="dxa" w:w="33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514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60" w:lineRule="auto"/>
            </w:pPr>
            <w:r>
              <w:rPr>
                <w:rFonts w:ascii="仿宋_GB2312" w:cs="仿宋_GB2312" w:hAnsi="仿宋_GB2312" w:eastAsia="仿宋_GB2312"/>
                <w:sz w:val="28"/>
                <w:szCs w:val="28"/>
                <w:rtl w:val="0"/>
                <w:lang w:val="zh-TW" w:eastAsia="zh-TW"/>
              </w:rPr>
              <w:t>审核认定时剩余可采储量（万吨）</w:t>
            </w:r>
          </w:p>
        </w:tc>
        <w:tc>
          <w:tcPr>
            <w:tcW w:type="dxa" w:w="33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514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60" w:lineRule="auto"/>
            </w:pPr>
            <w:r>
              <w:rPr>
                <w:rFonts w:ascii="仿宋_GB2312" w:cs="仿宋_GB2312" w:hAnsi="仿宋_GB2312" w:eastAsia="仿宋_GB2312"/>
                <w:sz w:val="28"/>
                <w:szCs w:val="28"/>
                <w:rtl w:val="0"/>
                <w:lang w:val="zh-TW" w:eastAsia="zh-TW"/>
              </w:rPr>
              <w:t>剩余可采储量占设计可采储量比例（</w:t>
            </w:r>
            <w:r>
              <w:rPr>
                <w:rFonts w:ascii="仿宋_GB2312" w:cs="仿宋_GB2312" w:hAnsi="仿宋_GB2312" w:eastAsia="仿宋_GB2312"/>
                <w:sz w:val="28"/>
                <w:szCs w:val="28"/>
                <w:rtl w:val="0"/>
                <w:lang w:val="en-US"/>
              </w:rPr>
              <w:t>%</w:t>
            </w:r>
            <w:r>
              <w:rPr>
                <w:rFonts w:ascii="仿宋_GB2312" w:cs="仿宋_GB2312" w:hAnsi="仿宋_GB2312" w:eastAsia="仿宋_GB2312"/>
                <w:sz w:val="28"/>
                <w:szCs w:val="28"/>
                <w:rtl w:val="0"/>
                <w:lang w:val="zh-TW" w:eastAsia="zh-TW"/>
              </w:rPr>
              <w:t>）</w:t>
            </w:r>
          </w:p>
        </w:tc>
        <w:tc>
          <w:tcPr>
            <w:tcW w:type="dxa" w:w="33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514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60" w:lineRule="auto"/>
            </w:pPr>
            <w:r>
              <w:rPr>
                <w:rFonts w:ascii="仿宋_GB2312" w:cs="仿宋_GB2312" w:hAnsi="仿宋_GB2312" w:eastAsia="仿宋_GB2312"/>
                <w:sz w:val="28"/>
                <w:szCs w:val="28"/>
                <w:rtl w:val="0"/>
                <w:lang w:val="zh-TW" w:eastAsia="zh-TW"/>
              </w:rPr>
              <w:t>审核认定时剩余服务年限（以月为单位）</w:t>
            </w:r>
          </w:p>
        </w:tc>
        <w:tc>
          <w:tcPr>
            <w:tcW w:type="dxa" w:w="33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514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60" w:lineRule="auto"/>
            </w:pPr>
            <w:r>
              <w:rPr>
                <w:rFonts w:ascii="仿宋_GB2312" w:cs="仿宋_GB2312" w:hAnsi="仿宋_GB2312" w:eastAsia="仿宋_GB2312"/>
                <w:sz w:val="28"/>
                <w:szCs w:val="28"/>
                <w:rtl w:val="0"/>
                <w:lang w:val="zh-TW" w:eastAsia="zh-TW"/>
              </w:rPr>
              <w:t>审核认定时月均实际开采量（万吨）</w:t>
            </w:r>
          </w:p>
        </w:tc>
        <w:tc>
          <w:tcPr>
            <w:tcW w:type="dxa" w:w="33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514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60" w:lineRule="auto"/>
            </w:pPr>
            <w:r>
              <w:rPr>
                <w:rFonts w:ascii="仿宋_GB2312" w:cs="仿宋_GB2312" w:hAnsi="仿宋_GB2312" w:eastAsia="仿宋_GB2312"/>
                <w:sz w:val="28"/>
                <w:szCs w:val="28"/>
                <w:rtl w:val="0"/>
                <w:lang w:val="zh-TW" w:eastAsia="zh-TW"/>
              </w:rPr>
              <w:t>最近一次核准（定）生产能力（万吨</w:t>
            </w:r>
            <w:r>
              <w:rPr>
                <w:rFonts w:ascii="仿宋_GB2312" w:cs="仿宋_GB2312" w:hAnsi="仿宋_GB2312" w:eastAsia="仿宋_GB2312"/>
                <w:sz w:val="28"/>
                <w:szCs w:val="28"/>
                <w:rtl w:val="0"/>
                <w:lang w:val="en-US"/>
              </w:rPr>
              <w:t>/</w:t>
            </w:r>
            <w:r>
              <w:rPr>
                <w:rFonts w:ascii="仿宋_GB2312" w:cs="仿宋_GB2312" w:hAnsi="仿宋_GB2312" w:eastAsia="仿宋_GB2312"/>
                <w:sz w:val="28"/>
                <w:szCs w:val="28"/>
                <w:rtl w:val="0"/>
                <w:lang w:val="zh-TW" w:eastAsia="zh-TW"/>
              </w:rPr>
              <w:t>年）</w:t>
            </w:r>
          </w:p>
        </w:tc>
        <w:tc>
          <w:tcPr>
            <w:tcW w:type="dxa" w:w="33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514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60" w:lineRule="auto"/>
            </w:pPr>
            <w:r>
              <w:rPr>
                <w:rFonts w:ascii="仿宋_GB2312" w:cs="仿宋_GB2312" w:hAnsi="仿宋_GB2312" w:eastAsia="仿宋_GB2312"/>
                <w:sz w:val="28"/>
                <w:szCs w:val="28"/>
                <w:rtl w:val="0"/>
                <w:lang w:val="zh-TW" w:eastAsia="zh-TW"/>
              </w:rPr>
              <w:t>储量备用系数</w:t>
            </w:r>
          </w:p>
        </w:tc>
        <w:tc>
          <w:tcPr>
            <w:tcW w:type="dxa" w:w="33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30" w:hRule="atLeast"/>
        </w:trPr>
        <w:tc>
          <w:tcPr>
            <w:tcW w:type="dxa" w:w="852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60" w:lineRule="auto"/>
              <w:jc w:val="center"/>
            </w:pPr>
            <w:r>
              <w:rPr>
                <w:rFonts w:ascii="仿宋_GB2312" w:cs="仿宋_GB2312" w:hAnsi="仿宋_GB2312" w:eastAsia="仿宋_GB2312"/>
                <w:sz w:val="30"/>
                <w:szCs w:val="30"/>
                <w:rtl w:val="0"/>
                <w:lang w:val="zh-TW" w:eastAsia="zh-TW"/>
              </w:rPr>
              <w:t>采用充填技术煤矿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514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60" w:lineRule="auto"/>
            </w:pPr>
            <w:r>
              <w:rPr>
                <w:rFonts w:ascii="仿宋_GB2312" w:cs="仿宋_GB2312" w:hAnsi="仿宋_GB2312" w:eastAsia="仿宋_GB2312"/>
                <w:sz w:val="28"/>
                <w:szCs w:val="28"/>
                <w:rtl w:val="0"/>
                <w:lang w:val="zh-TW" w:eastAsia="zh-TW"/>
              </w:rPr>
              <w:t>设计可采储量（万吨）</w:t>
            </w:r>
          </w:p>
        </w:tc>
        <w:tc>
          <w:tcPr>
            <w:tcW w:type="dxa" w:w="33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514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60" w:lineRule="auto"/>
            </w:pPr>
            <w:r>
              <w:rPr>
                <w:rFonts w:ascii="仿宋_GB2312" w:cs="仿宋_GB2312" w:hAnsi="仿宋_GB2312" w:eastAsia="仿宋_GB2312"/>
                <w:sz w:val="28"/>
                <w:szCs w:val="28"/>
                <w:rtl w:val="0"/>
                <w:lang w:val="zh-TW" w:eastAsia="zh-TW"/>
              </w:rPr>
              <w:t>剩余可采储量（万吨）</w:t>
            </w:r>
          </w:p>
        </w:tc>
        <w:tc>
          <w:tcPr>
            <w:tcW w:type="dxa" w:w="33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514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60" w:lineRule="auto"/>
            </w:pPr>
            <w:r>
              <w:rPr>
                <w:rFonts w:ascii="仿宋_GB2312" w:cs="仿宋_GB2312" w:hAnsi="仿宋_GB2312" w:eastAsia="仿宋_GB2312"/>
                <w:sz w:val="28"/>
                <w:szCs w:val="28"/>
                <w:rtl w:val="0"/>
                <w:lang w:val="zh-TW" w:eastAsia="zh-TW"/>
              </w:rPr>
              <w:t>采用充填开采技术的时间（从</w:t>
            </w:r>
            <w:r>
              <w:rPr>
                <w:rFonts w:ascii="仿宋_GB2312" w:cs="仿宋_GB2312" w:hAnsi="仿宋_GB2312" w:eastAsia="仿宋_GB2312"/>
                <w:sz w:val="28"/>
                <w:szCs w:val="28"/>
                <w:rtl w:val="0"/>
                <w:lang w:val="en-US"/>
              </w:rPr>
              <w:t>*</w:t>
            </w:r>
            <w:r>
              <w:rPr>
                <w:rFonts w:ascii="仿宋_GB2312" w:cs="仿宋_GB2312" w:hAnsi="仿宋_GB2312" w:eastAsia="仿宋_GB2312"/>
                <w:sz w:val="28"/>
                <w:szCs w:val="28"/>
                <w:rtl w:val="0"/>
                <w:lang w:val="zh-TW" w:eastAsia="zh-TW"/>
              </w:rPr>
              <w:t>年开始）</w:t>
            </w:r>
          </w:p>
        </w:tc>
        <w:tc>
          <w:tcPr>
            <w:tcW w:type="dxa" w:w="33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514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60" w:lineRule="auto"/>
            </w:pPr>
            <w:r>
              <w:rPr>
                <w:rFonts w:ascii="仿宋_GB2312" w:cs="仿宋_GB2312" w:hAnsi="仿宋_GB2312" w:eastAsia="仿宋_GB2312"/>
                <w:sz w:val="28"/>
                <w:szCs w:val="28"/>
                <w:rtl w:val="0"/>
                <w:lang w:val="zh-TW" w:eastAsia="zh-TW"/>
              </w:rPr>
              <w:t>充填技术工艺名称</w:t>
            </w:r>
          </w:p>
        </w:tc>
        <w:tc>
          <w:tcPr>
            <w:tcW w:type="dxa" w:w="33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514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60" w:lineRule="auto"/>
            </w:pPr>
            <w:r>
              <w:rPr>
                <w:rFonts w:ascii="仿宋_GB2312" w:cs="仿宋_GB2312" w:hAnsi="仿宋_GB2312" w:eastAsia="仿宋_GB2312"/>
                <w:sz w:val="28"/>
                <w:szCs w:val="28"/>
                <w:rtl w:val="0"/>
                <w:lang w:val="zh-TW" w:eastAsia="zh-TW"/>
              </w:rPr>
              <w:t>充填技术材料</w:t>
            </w:r>
          </w:p>
        </w:tc>
        <w:tc>
          <w:tcPr>
            <w:tcW w:type="dxa" w:w="33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514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60" w:lineRule="auto"/>
            </w:pPr>
            <w:r>
              <w:rPr>
                <w:rFonts w:ascii="仿宋_GB2312" w:cs="仿宋_GB2312" w:hAnsi="仿宋_GB2312" w:eastAsia="仿宋_GB2312"/>
                <w:sz w:val="28"/>
                <w:szCs w:val="28"/>
                <w:rtl w:val="0"/>
                <w:lang w:val="zh-TW" w:eastAsia="zh-TW"/>
              </w:rPr>
              <w:t>充填生产吨煤对应充填材料量（</w:t>
            </w:r>
            <w:r>
              <w:rPr>
                <w:rFonts w:ascii="仿宋_GB2312" w:cs="仿宋_GB2312" w:hAnsi="仿宋_GB2312" w:eastAsia="仿宋_GB2312"/>
                <w:sz w:val="28"/>
                <w:szCs w:val="28"/>
                <w:rtl w:val="0"/>
                <w:lang w:val="en-US"/>
              </w:rPr>
              <w:t>1</w:t>
            </w:r>
            <w:r>
              <w:rPr>
                <w:rFonts w:ascii="仿宋_GB2312" w:cs="仿宋_GB2312" w:hAnsi="仿宋_GB2312" w:eastAsia="仿宋_GB2312"/>
                <w:sz w:val="28"/>
                <w:szCs w:val="28"/>
                <w:rtl w:val="0"/>
                <w:lang w:val="zh-TW" w:eastAsia="zh-TW"/>
              </w:rPr>
              <w:t>：</w:t>
            </w:r>
            <w:r>
              <w:rPr>
                <w:rFonts w:ascii="仿宋_GB2312" w:cs="仿宋_GB2312" w:hAnsi="仿宋_GB2312" w:eastAsia="仿宋_GB2312"/>
                <w:sz w:val="28"/>
                <w:szCs w:val="28"/>
                <w:rtl w:val="0"/>
                <w:lang w:val="en-US"/>
              </w:rPr>
              <w:t>X</w:t>
            </w:r>
            <w:r>
              <w:rPr>
                <w:rFonts w:ascii="仿宋_GB2312" w:cs="仿宋_GB2312" w:hAnsi="仿宋_GB2312" w:eastAsia="仿宋_GB2312"/>
                <w:sz w:val="28"/>
                <w:szCs w:val="28"/>
                <w:rtl w:val="0"/>
                <w:lang w:val="zh-TW" w:eastAsia="zh-TW"/>
              </w:rPr>
              <w:t>）</w:t>
            </w:r>
          </w:p>
        </w:tc>
        <w:tc>
          <w:tcPr>
            <w:tcW w:type="dxa" w:w="33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514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60" w:lineRule="auto"/>
            </w:pPr>
            <w:r>
              <w:rPr>
                <w:rFonts w:ascii="仿宋_GB2312" w:cs="仿宋_GB2312" w:hAnsi="仿宋_GB2312" w:eastAsia="仿宋_GB2312"/>
                <w:sz w:val="28"/>
                <w:szCs w:val="28"/>
                <w:rtl w:val="0"/>
                <w:lang w:val="zh-TW" w:eastAsia="zh-TW"/>
              </w:rPr>
              <w:t>充采比</w:t>
            </w:r>
          </w:p>
        </w:tc>
        <w:tc>
          <w:tcPr>
            <w:tcW w:type="dxa" w:w="33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514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60" w:lineRule="auto"/>
            </w:pPr>
            <w:r>
              <w:rPr>
                <w:rFonts w:ascii="仿宋_GB2312" w:cs="仿宋_GB2312" w:hAnsi="仿宋_GB2312" w:eastAsia="仿宋_GB2312"/>
                <w:sz w:val="28"/>
                <w:szCs w:val="28"/>
                <w:rtl w:val="0"/>
                <w:lang w:val="zh-TW" w:eastAsia="zh-TW"/>
              </w:rPr>
              <w:t>审核认定时月均实际开采量（万吨）</w:t>
            </w:r>
          </w:p>
        </w:tc>
        <w:tc>
          <w:tcPr>
            <w:tcW w:type="dxa" w:w="33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514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60" w:lineRule="auto"/>
            </w:pPr>
            <w:r>
              <w:rPr>
                <w:rFonts w:ascii="仿宋_GB2312" w:cs="仿宋_GB2312" w:hAnsi="仿宋_GB2312" w:eastAsia="仿宋_GB2312"/>
                <w:sz w:val="28"/>
                <w:szCs w:val="28"/>
                <w:rtl w:val="0"/>
                <w:lang w:val="zh-TW" w:eastAsia="zh-TW"/>
              </w:rPr>
              <w:t>审核认定时年置换开采能力（万吨）</w:t>
            </w:r>
          </w:p>
        </w:tc>
        <w:tc>
          <w:tcPr>
            <w:tcW w:type="dxa" w:w="33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887" w:hRule="atLeast"/>
        </w:trPr>
        <w:tc>
          <w:tcPr>
            <w:tcW w:type="dxa" w:w="514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60" w:lineRule="auto"/>
            </w:pPr>
            <w:r>
              <w:rPr>
                <w:rFonts w:ascii="仿宋_GB2312" w:cs="仿宋_GB2312" w:hAnsi="仿宋_GB2312" w:eastAsia="仿宋_GB2312"/>
                <w:sz w:val="28"/>
                <w:szCs w:val="28"/>
                <w:rtl w:val="0"/>
                <w:lang w:val="zh-TW" w:eastAsia="zh-TW"/>
              </w:rPr>
              <w:t>实施周期及预期效果（可另附页）</w:t>
            </w:r>
          </w:p>
        </w:tc>
        <w:tc>
          <w:tcPr>
            <w:tcW w:type="dxa" w:w="33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30" w:hRule="atLeast"/>
        </w:trPr>
        <w:tc>
          <w:tcPr>
            <w:tcW w:type="dxa" w:w="852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60" w:lineRule="auto"/>
              <w:jc w:val="center"/>
            </w:pPr>
            <w:r>
              <w:rPr>
                <w:rFonts w:ascii="仿宋_GB2312" w:cs="仿宋_GB2312" w:hAnsi="仿宋_GB2312" w:eastAsia="仿宋_GB2312"/>
                <w:sz w:val="30"/>
                <w:szCs w:val="30"/>
                <w:rtl w:val="0"/>
                <w:lang w:val="zh-TW" w:eastAsia="zh-TW"/>
              </w:rPr>
              <w:t>审核认定情况</w:t>
            </w:r>
          </w:p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28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60" w:lineRule="auto"/>
            </w:pPr>
            <w:r>
              <w:rPr>
                <w:rFonts w:ascii="仿宋_GB2312" w:cs="仿宋_GB2312" w:hAnsi="仿宋_GB2312" w:eastAsia="仿宋_GB2312"/>
                <w:sz w:val="28"/>
                <w:szCs w:val="28"/>
                <w:rtl w:val="0"/>
                <w:lang w:val="zh-TW" w:eastAsia="zh-TW"/>
              </w:rPr>
              <w:t>煤矿申请时间</w:t>
            </w:r>
          </w:p>
        </w:tc>
        <w:tc>
          <w:tcPr>
            <w:tcW w:type="dxa" w:w="571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28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line="360" w:lineRule="auto"/>
            </w:pPr>
            <w:r>
              <w:rPr>
                <w:rFonts w:ascii="仿宋_GB2312" w:cs="仿宋_GB2312" w:hAnsi="仿宋_GB2312" w:eastAsia="仿宋_GB2312"/>
                <w:sz w:val="28"/>
                <w:szCs w:val="28"/>
                <w:rtl w:val="0"/>
                <w:lang w:val="zh-TW" w:eastAsia="zh-TW"/>
              </w:rPr>
              <w:t>审核认定时间</w:t>
            </w:r>
          </w:p>
        </w:tc>
        <w:tc>
          <w:tcPr>
            <w:tcW w:type="dxa" w:w="571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600" w:hRule="atLeast"/>
        </w:trPr>
        <w:tc>
          <w:tcPr>
            <w:tcW w:type="dxa" w:w="852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spacing w:line="360" w:lineRule="auto"/>
              <w:rPr>
                <w:rFonts w:ascii="仿宋_GB2312" w:cs="仿宋_GB2312" w:hAnsi="仿宋_GB2312" w:eastAsia="仿宋_GB2312"/>
                <w:sz w:val="30"/>
                <w:szCs w:val="30"/>
              </w:rPr>
            </w:pPr>
            <w:r>
              <w:rPr>
                <w:rFonts w:ascii="仿宋_GB2312" w:cs="仿宋_GB2312" w:hAnsi="仿宋_GB2312" w:eastAsia="仿宋_GB2312"/>
                <w:sz w:val="30"/>
                <w:szCs w:val="30"/>
                <w:rtl w:val="0"/>
                <w:lang w:val="zh-TW" w:eastAsia="zh-TW"/>
              </w:rPr>
              <w:t>申请单位意见：</w:t>
            </w:r>
          </w:p>
          <w:p>
            <w:pPr>
              <w:pStyle w:val="正文 A"/>
              <w:spacing w:line="360" w:lineRule="auto"/>
              <w:rPr>
                <w:rFonts w:ascii="仿宋_GB2312" w:cs="仿宋_GB2312" w:hAnsi="仿宋_GB2312" w:eastAsia="仿宋_GB2312"/>
                <w:sz w:val="30"/>
                <w:szCs w:val="30"/>
                <w:lang w:val="en-US"/>
              </w:rPr>
            </w:pPr>
          </w:p>
          <w:p>
            <w:pPr>
              <w:pStyle w:val="正文 A"/>
              <w:bidi w:val="0"/>
              <w:spacing w:line="36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仿宋_GB2312" w:cs="仿宋_GB2312" w:hAnsi="仿宋_GB2312" w:eastAsia="仿宋_GB2312"/>
                <w:sz w:val="30"/>
                <w:szCs w:val="30"/>
                <w:rtl w:val="0"/>
                <w:lang w:val="zh-TW" w:eastAsia="zh-TW"/>
              </w:rPr>
              <w:t xml:space="preserve">                                      盖章</w:t>
            </w:r>
          </w:p>
        </w:tc>
      </w:tr>
      <w:tr>
        <w:tblPrEx>
          <w:shd w:val="clear" w:color="auto" w:fill="ced7e7"/>
        </w:tblPrEx>
        <w:trPr>
          <w:trHeight w:val="1396" w:hRule="atLeast"/>
        </w:trPr>
        <w:tc>
          <w:tcPr>
            <w:tcW w:type="dxa" w:w="852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spacing w:line="360" w:lineRule="auto"/>
              <w:rPr>
                <w:rFonts w:ascii="仿宋_GB2312" w:cs="仿宋_GB2312" w:hAnsi="仿宋_GB2312" w:eastAsia="仿宋_GB2312"/>
                <w:sz w:val="30"/>
                <w:szCs w:val="30"/>
              </w:rPr>
            </w:pPr>
            <w:r>
              <w:rPr>
                <w:rFonts w:ascii="仿宋_GB2312" w:cs="仿宋_GB2312" w:hAnsi="仿宋_GB2312" w:eastAsia="仿宋_GB2312"/>
                <w:sz w:val="30"/>
                <w:szCs w:val="30"/>
                <w:rtl w:val="0"/>
                <w:lang w:val="zh-TW" w:eastAsia="zh-TW"/>
              </w:rPr>
              <w:t>集团公司审核意见：</w:t>
            </w:r>
          </w:p>
          <w:p>
            <w:pPr>
              <w:pStyle w:val="正文 A"/>
              <w:bidi w:val="0"/>
              <w:spacing w:line="36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仿宋_GB2312" w:cs="仿宋_GB2312" w:hAnsi="仿宋_GB2312" w:eastAsia="仿宋_GB2312"/>
                <w:sz w:val="30"/>
                <w:szCs w:val="30"/>
                <w:rtl w:val="0"/>
                <w:lang w:val="zh-TW" w:eastAsia="zh-TW"/>
              </w:rPr>
              <w:t xml:space="preserve">                                      盖章</w:t>
            </w:r>
          </w:p>
        </w:tc>
      </w:tr>
      <w:tr>
        <w:tblPrEx>
          <w:shd w:val="clear" w:color="auto" w:fill="ced7e7"/>
        </w:tblPrEx>
        <w:trPr>
          <w:trHeight w:val="1600" w:hRule="atLeast"/>
        </w:trPr>
        <w:tc>
          <w:tcPr>
            <w:tcW w:type="dxa" w:w="852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spacing w:line="360" w:lineRule="auto"/>
              <w:rPr>
                <w:rFonts w:ascii="仿宋_GB2312" w:cs="仿宋_GB2312" w:hAnsi="仿宋_GB2312" w:eastAsia="仿宋_GB2312"/>
                <w:sz w:val="30"/>
                <w:szCs w:val="30"/>
              </w:rPr>
            </w:pPr>
            <w:r>
              <w:rPr>
                <w:rFonts w:ascii="仿宋_GB2312" w:cs="仿宋_GB2312" w:hAnsi="仿宋_GB2312" w:eastAsia="仿宋_GB2312"/>
                <w:sz w:val="30"/>
                <w:szCs w:val="30"/>
                <w:rtl w:val="0"/>
                <w:lang w:val="zh-TW" w:eastAsia="zh-TW"/>
              </w:rPr>
              <w:t>审核认定单位意见：</w:t>
            </w:r>
          </w:p>
          <w:p>
            <w:pPr>
              <w:pStyle w:val="正文 A"/>
              <w:spacing w:line="360" w:lineRule="auto"/>
              <w:rPr>
                <w:rFonts w:ascii="仿宋_GB2312" w:cs="仿宋_GB2312" w:hAnsi="仿宋_GB2312" w:eastAsia="仿宋_GB2312"/>
                <w:sz w:val="30"/>
                <w:szCs w:val="30"/>
                <w:lang w:val="en-US"/>
              </w:rPr>
            </w:pPr>
          </w:p>
          <w:p>
            <w:pPr>
              <w:pStyle w:val="正文 A"/>
              <w:bidi w:val="0"/>
              <w:spacing w:line="36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仿宋_GB2312" w:cs="仿宋_GB2312" w:hAnsi="仿宋_GB2312" w:eastAsia="仿宋_GB2312"/>
                <w:sz w:val="30"/>
                <w:szCs w:val="30"/>
                <w:rtl w:val="0"/>
                <w:lang w:val="zh-TW" w:eastAsia="zh-TW"/>
              </w:rPr>
              <w:t xml:space="preserve">                                      盖章</w:t>
            </w:r>
          </w:p>
        </w:tc>
      </w:tr>
      <w:tr>
        <w:tblPrEx>
          <w:shd w:val="clear" w:color="auto" w:fill="ced7e7"/>
        </w:tblPrEx>
        <w:trPr>
          <w:trHeight w:val="1340" w:hRule="atLeast"/>
        </w:trPr>
        <w:tc>
          <w:tcPr>
            <w:tcW w:type="dxa" w:w="852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spacing w:line="360" w:lineRule="auto"/>
            </w:pPr>
            <w:r>
              <w:rPr>
                <w:rFonts w:ascii="仿宋_GB2312" w:cs="仿宋_GB2312" w:hAnsi="仿宋_GB2312" w:eastAsia="仿宋_GB2312"/>
                <w:sz w:val="28"/>
                <w:szCs w:val="28"/>
                <w:rtl w:val="0"/>
                <w:lang w:val="zh-TW" w:eastAsia="zh-TW"/>
              </w:rPr>
              <w:t>备注：</w:t>
            </w:r>
          </w:p>
        </w:tc>
      </w:tr>
    </w:tbl>
    <w:p>
      <w:pPr>
        <w:pStyle w:val="正文 A"/>
        <w:rPr>
          <w:rFonts w:ascii="黑体" w:cs="黑体" w:hAnsi="黑体" w:eastAsia="黑体"/>
          <w:color w:val="000000"/>
          <w:sz w:val="36"/>
          <w:szCs w:val="36"/>
          <w:u w:color="000000"/>
          <w:lang w:val="zh-TW" w:eastAsia="zh-TW"/>
        </w:rPr>
      </w:pPr>
    </w:p>
    <w:p>
      <w:pPr>
        <w:pStyle w:val="正文 A"/>
        <w:spacing w:line="360" w:lineRule="auto"/>
        <w:rPr>
          <w:rFonts w:ascii="仿宋_GB2312" w:cs="仿宋_GB2312" w:hAnsi="仿宋_GB2312" w:eastAsia="仿宋_GB2312"/>
          <w:color w:val="000000"/>
          <w:sz w:val="24"/>
          <w:szCs w:val="24"/>
          <w:u w:color="000000"/>
          <w:lang w:val="zh-TW" w:eastAsia="zh-TW"/>
        </w:rPr>
      </w:pPr>
      <w:r>
        <w:rPr>
          <w:rFonts w:ascii="仿宋_GB2312" w:cs="仿宋_GB2312" w:hAnsi="仿宋_GB2312" w:eastAsia="仿宋_GB2312"/>
          <w:color w:val="000000"/>
          <w:sz w:val="24"/>
          <w:szCs w:val="24"/>
          <w:u w:color="000000"/>
          <w:rtl w:val="0"/>
          <w:lang w:val="zh-TW" w:eastAsia="zh-TW"/>
        </w:rPr>
        <w:t>填表人：                       填表时间：</w:t>
      </w:r>
    </w:p>
    <w:p>
      <w:pPr>
        <w:pStyle w:val="正文 A"/>
        <w:rPr>
          <w:rFonts w:ascii="仿宋_GB2312" w:cs="仿宋_GB2312" w:hAnsi="仿宋_GB2312" w:eastAsia="仿宋_GB2312"/>
          <w:color w:val="000000"/>
          <w:sz w:val="24"/>
          <w:szCs w:val="24"/>
          <w:u w:color="000000"/>
        </w:rPr>
      </w:pPr>
      <w:r>
        <w:rPr>
          <w:rFonts w:ascii="仿宋_GB2312" w:cs="仿宋_GB2312" w:hAnsi="仿宋_GB2312" w:eastAsia="仿宋_GB2312"/>
          <w:color w:val="000000"/>
          <w:sz w:val="24"/>
          <w:szCs w:val="24"/>
          <w:u w:color="000000"/>
          <w:rtl w:val="0"/>
          <w:lang w:val="zh-TW" w:eastAsia="zh-TW"/>
        </w:rPr>
        <w:t>说明：</w:t>
      </w:r>
      <w:r>
        <w:rPr>
          <w:rFonts w:ascii="仿宋_GB2312" w:cs="仿宋_GB2312" w:hAnsi="仿宋_GB2312" w:eastAsia="仿宋_GB2312"/>
          <w:color w:val="000000"/>
          <w:sz w:val="24"/>
          <w:szCs w:val="24"/>
          <w:u w:color="000000"/>
          <w:rtl w:val="0"/>
          <w:lang w:val="en-US"/>
        </w:rPr>
        <w:t>1</w:t>
      </w:r>
      <w:r>
        <w:rPr>
          <w:rFonts w:ascii="仿宋_GB2312" w:cs="仿宋_GB2312" w:hAnsi="仿宋_GB2312" w:eastAsia="仿宋_GB2312"/>
          <w:color w:val="000000"/>
          <w:sz w:val="24"/>
          <w:szCs w:val="24"/>
          <w:u w:color="000000"/>
          <w:rtl w:val="0"/>
          <w:lang w:val="zh-TW" w:eastAsia="zh-TW"/>
        </w:rPr>
        <w:t>、本表由煤炭企业据实填报，由煤炭行业管理部门审核认定。</w:t>
      </w:r>
    </w:p>
    <w:p>
      <w:pPr>
        <w:pStyle w:val="正文 A"/>
        <w:ind w:left="240" w:hanging="240"/>
      </w:pPr>
      <w:r>
        <w:rPr>
          <w:rFonts w:ascii="仿宋_GB2312" w:cs="仿宋_GB2312" w:hAnsi="仿宋_GB2312" w:eastAsia="仿宋_GB2312"/>
          <w:color w:val="000000"/>
          <w:sz w:val="24"/>
          <w:szCs w:val="24"/>
          <w:u w:color="000000"/>
          <w:rtl w:val="0"/>
          <w:lang w:val="en-US"/>
        </w:rPr>
        <w:t xml:space="preserve">      2</w:t>
      </w:r>
      <w:r>
        <w:rPr>
          <w:rFonts w:ascii="仿宋_GB2312" w:cs="仿宋_GB2312" w:hAnsi="仿宋_GB2312" w:eastAsia="仿宋_GB2312"/>
          <w:color w:val="000000"/>
          <w:sz w:val="24"/>
          <w:szCs w:val="24"/>
          <w:u w:color="000000"/>
          <w:rtl w:val="0"/>
          <w:lang w:val="zh-TW" w:eastAsia="zh-TW"/>
        </w:rPr>
        <w:t>、本表一式三份，一份由审核单位留存，一份由申报单位留存，一份由申报单位报送主管地税机关备案。</w:t>
      </w:r>
    </w:p>
    <w:sectPr>
      <w:headerReference w:type="default" r:id="rId4"/>
      <w:footerReference w:type="default" r:id="rId5"/>
      <w:pgSz w:w="11900" w:h="16840" w:orient="portrait"/>
      <w:pgMar w:top="1440" w:right="1800" w:bottom="1440" w:left="1800" w:header="851" w:footer="992"/>
      <w:pgNumType w:start="3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宋体">
    <w:charset w:val="00"/>
    <w:family w:val="roman"/>
    <w:pitch w:val="default"/>
  </w:font>
  <w:font w:name="黑体">
    <w:charset w:val="00"/>
    <w:family w:val="roman"/>
    <w:pitch w:val="default"/>
  </w:font>
  <w:font w:name="仿宋_GB2312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脚"/>
      <w:tabs>
        <w:tab w:val="center" w:pos="-350"/>
        <w:tab w:val="right" w:pos="-120"/>
        <w:tab w:val="clear" w:pos="4153"/>
        <w:tab w:val="clear" w:pos="8306"/>
      </w:tabs>
      <w:ind w:left="420" w:right="420" w:firstLine="0"/>
      <w:jc w:val="both"/>
    </w:pPr>
    <w:r>
      <w:rPr>
        <w:rFonts w:ascii="宋体" w:cs="宋体" w:hAnsi="宋体" w:eastAsia="宋体"/>
        <w:sz w:val="28"/>
        <w:szCs w:val="28"/>
        <w:rtl w:val="0"/>
        <w:lang w:val="en-US"/>
      </w:rPr>
      <w:t>—</w:t>
    </w:r>
    <w:r>
      <w:rPr>
        <w:rFonts w:ascii="宋体" w:cs="宋体" w:hAnsi="宋体" w:eastAsia="宋体"/>
        <w:sz w:val="28"/>
        <w:szCs w:val="28"/>
        <w:rtl w:val="0"/>
      </w:rPr>
      <w:fldChar w:fldCharType="begin" w:fldLock="0"/>
    </w:r>
    <w:r>
      <w:rPr>
        <w:rFonts w:ascii="宋体" w:cs="宋体" w:hAnsi="宋体" w:eastAsia="宋体"/>
        <w:sz w:val="28"/>
        <w:szCs w:val="28"/>
        <w:rtl w:val="0"/>
      </w:rPr>
      <w:instrText xml:space="preserve"> PAGE </w:instrText>
    </w:r>
    <w:r>
      <w:rPr>
        <w:rFonts w:ascii="宋体" w:cs="宋体" w:hAnsi="宋体" w:eastAsia="宋体"/>
        <w:sz w:val="28"/>
        <w:szCs w:val="28"/>
        <w:rtl w:val="0"/>
      </w:rPr>
      <w:fldChar w:fldCharType="separate" w:fldLock="0"/>
    </w:r>
    <w:r>
      <w:rPr>
        <w:rFonts w:ascii="宋体" w:cs="宋体" w:hAnsi="宋体" w:eastAsia="宋体"/>
        <w:sz w:val="28"/>
        <w:szCs w:val="28"/>
        <w:rtl w:val="0"/>
      </w:rPr>
      <w:t>5</w:t>
    </w:r>
    <w:r>
      <w:rPr>
        <w:rFonts w:ascii="宋体" w:cs="宋体" w:hAnsi="宋体" w:eastAsia="宋体"/>
        <w:sz w:val="28"/>
        <w:szCs w:val="28"/>
        <w:rtl w:val="0"/>
      </w:rPr>
      <w:fldChar w:fldCharType="end" w:fldLock="0"/>
    </w:r>
    <w:r>
      <w:rPr>
        <w:rFonts w:ascii="宋体" w:cs="宋体" w:hAnsi="宋体" w:eastAsia="宋体"/>
        <w:sz w:val="28"/>
        <w:szCs w:val="28"/>
        <w:rtl w:val="0"/>
        <w:lang w:val="en-US"/>
      </w:rPr>
      <w:t>—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4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页眉与页脚">
    <w:name w:val="页眉与页脚"/>
    <w:next w:val="页眉与页脚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页脚">
    <w:name w:val="页脚"/>
    <w:next w:val="页脚"/>
    <w:pPr>
      <w:keepNext w:val="0"/>
      <w:keepLines w:val="0"/>
      <w:pageBreakBefore w:val="0"/>
      <w:widowControl w:val="0"/>
      <w:shd w:val="clear" w:color="auto" w:fill="auto"/>
      <w:tabs>
        <w:tab w:val="center" w:pos="4153"/>
        <w:tab w:val="right" w:pos="830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18"/>
      <w:szCs w:val="18"/>
      <w:u w:val="none" w:color="000000"/>
      <w:vertAlign w:val="baseline"/>
      <w:lang w:val="en-US"/>
    </w:rPr>
  </w:style>
  <w:style w:type="paragraph" w:styleId="正文 A">
    <w:name w:val="正文 A"/>
    <w:next w:val="正文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