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200"/>
        <w:rPr>
          <w:rFonts w:hint="eastAsia" w:ascii="黑体" w:eastAsia="黑体"/>
          <w:sz w:val="36"/>
          <w:szCs w:val="36"/>
        </w:rPr>
      </w:pPr>
      <w:r>
        <w:rPr>
          <w:rFonts w:hint="eastAsia" w:ascii="黑体" w:eastAsia="黑体"/>
          <w:sz w:val="32"/>
          <w:szCs w:val="32"/>
        </w:rPr>
        <w:t>附件1</w:t>
      </w:r>
    </w:p>
    <w:p>
      <w:pPr>
        <w:spacing w:line="360" w:lineRule="exact"/>
        <w:ind w:firstLine="200"/>
        <w:jc w:val="center"/>
        <w:rPr>
          <w:rFonts w:hint="eastAsia" w:ascii="黑体" w:eastAsia="黑体"/>
          <w:sz w:val="44"/>
          <w:szCs w:val="44"/>
        </w:rPr>
      </w:pPr>
      <w:r>
        <w:rPr>
          <w:rFonts w:hint="eastAsia" w:ascii="黑体" w:eastAsia="黑体"/>
          <w:sz w:val="44"/>
          <w:szCs w:val="44"/>
        </w:rPr>
        <w:t>第一批税务</w:t>
      </w:r>
      <w:bookmarkStart w:id="0" w:name="_GoBack"/>
      <w:bookmarkEnd w:id="0"/>
      <w:r>
        <w:rPr>
          <w:rFonts w:hint="eastAsia" w:ascii="黑体" w:eastAsia="黑体"/>
          <w:sz w:val="44"/>
          <w:szCs w:val="44"/>
        </w:rPr>
        <w:t>行政处罚权力清单</w:t>
      </w:r>
    </w:p>
    <w:p>
      <w:pPr>
        <w:spacing w:line="360" w:lineRule="exact"/>
        <w:ind w:firstLine="200"/>
        <w:jc w:val="center"/>
        <w:rPr>
          <w:rFonts w:hint="eastAsia" w:ascii="楷体_GB2312" w:hAnsi="华康简标题宋" w:eastAsia="楷体_GB2312"/>
          <w:bCs/>
          <w:sz w:val="30"/>
          <w:szCs w:val="30"/>
        </w:rPr>
      </w:pPr>
    </w:p>
    <w:tbl>
      <w:tblPr>
        <w:tblStyle w:val="3"/>
        <w:tblW w:w="145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23"/>
        <w:gridCol w:w="1365"/>
        <w:gridCol w:w="3199"/>
        <w:gridCol w:w="2891"/>
        <w:gridCol w:w="3546"/>
        <w:gridCol w:w="1470"/>
        <w:gridCol w:w="1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6" w:hRule="atLeast"/>
          <w:tblHeader/>
          <w:jc w:val="center"/>
        </w:trPr>
        <w:tc>
          <w:tcPr>
            <w:tcW w:w="823" w:type="dxa"/>
            <w:noWrap w:val="0"/>
            <w:vAlign w:val="center"/>
          </w:tcPr>
          <w:p>
            <w:pPr>
              <w:spacing w:line="320" w:lineRule="exact"/>
              <w:jc w:val="center"/>
              <w:rPr>
                <w:rFonts w:ascii="宋体" w:hAnsi="宋体"/>
                <w:b/>
                <w:bCs/>
                <w:szCs w:val="21"/>
              </w:rPr>
            </w:pPr>
            <w:r>
              <w:rPr>
                <w:rFonts w:hint="eastAsia" w:ascii="宋体" w:hAnsi="宋体"/>
                <w:b/>
                <w:bCs/>
                <w:szCs w:val="21"/>
              </w:rPr>
              <w:t>类型</w:t>
            </w:r>
          </w:p>
        </w:tc>
        <w:tc>
          <w:tcPr>
            <w:tcW w:w="4564" w:type="dxa"/>
            <w:gridSpan w:val="2"/>
            <w:noWrap w:val="0"/>
            <w:vAlign w:val="center"/>
          </w:tcPr>
          <w:p>
            <w:pPr>
              <w:spacing w:line="320" w:lineRule="exact"/>
              <w:jc w:val="center"/>
              <w:rPr>
                <w:rFonts w:ascii="宋体" w:hAnsi="宋体"/>
                <w:b/>
                <w:bCs/>
                <w:szCs w:val="21"/>
              </w:rPr>
            </w:pPr>
            <w:r>
              <w:rPr>
                <w:rFonts w:hint="eastAsia" w:ascii="宋体" w:hAnsi="宋体"/>
                <w:b/>
                <w:bCs/>
                <w:szCs w:val="21"/>
              </w:rPr>
              <w:t>违法行为</w:t>
            </w:r>
          </w:p>
        </w:tc>
        <w:tc>
          <w:tcPr>
            <w:tcW w:w="2891" w:type="dxa"/>
            <w:noWrap w:val="0"/>
            <w:vAlign w:val="center"/>
          </w:tcPr>
          <w:p>
            <w:pPr>
              <w:spacing w:line="320" w:lineRule="exact"/>
              <w:jc w:val="center"/>
              <w:rPr>
                <w:rFonts w:ascii="宋体" w:hAnsi="宋体"/>
                <w:b/>
                <w:bCs/>
                <w:szCs w:val="21"/>
              </w:rPr>
            </w:pPr>
            <w:r>
              <w:rPr>
                <w:rFonts w:hint="eastAsia" w:ascii="宋体" w:hAnsi="宋体"/>
                <w:b/>
                <w:bCs/>
                <w:szCs w:val="21"/>
              </w:rPr>
              <w:t>处罚依据</w:t>
            </w:r>
          </w:p>
        </w:tc>
        <w:tc>
          <w:tcPr>
            <w:tcW w:w="3546" w:type="dxa"/>
            <w:noWrap w:val="0"/>
            <w:vAlign w:val="center"/>
          </w:tcPr>
          <w:p>
            <w:pPr>
              <w:spacing w:line="320" w:lineRule="exact"/>
              <w:jc w:val="center"/>
              <w:rPr>
                <w:rFonts w:hint="eastAsia" w:ascii="宋体" w:hAnsi="宋体"/>
                <w:b/>
                <w:bCs/>
                <w:szCs w:val="21"/>
              </w:rPr>
            </w:pPr>
            <w:r>
              <w:rPr>
                <w:rFonts w:hint="eastAsia" w:ascii="宋体" w:hAnsi="宋体"/>
                <w:b/>
                <w:bCs/>
                <w:szCs w:val="21"/>
              </w:rPr>
              <w:t>处罚内容</w:t>
            </w:r>
          </w:p>
        </w:tc>
        <w:tc>
          <w:tcPr>
            <w:tcW w:w="1470" w:type="dxa"/>
            <w:noWrap w:val="0"/>
            <w:vAlign w:val="center"/>
          </w:tcPr>
          <w:p>
            <w:pPr>
              <w:spacing w:line="320" w:lineRule="exact"/>
              <w:jc w:val="center"/>
              <w:rPr>
                <w:rFonts w:hint="eastAsia" w:ascii="宋体" w:hAnsi="宋体"/>
                <w:b/>
                <w:bCs/>
                <w:szCs w:val="21"/>
              </w:rPr>
            </w:pPr>
            <w:r>
              <w:rPr>
                <w:rFonts w:hint="eastAsia" w:ascii="宋体" w:hAnsi="宋体"/>
                <w:b/>
                <w:bCs/>
                <w:szCs w:val="21"/>
              </w:rPr>
              <w:t>处罚主体</w:t>
            </w:r>
          </w:p>
        </w:tc>
        <w:tc>
          <w:tcPr>
            <w:tcW w:w="1229" w:type="dxa"/>
            <w:noWrap w:val="0"/>
            <w:vAlign w:val="center"/>
          </w:tcPr>
          <w:p>
            <w:pPr>
              <w:spacing w:line="320" w:lineRule="exact"/>
              <w:jc w:val="center"/>
              <w:rPr>
                <w:rFonts w:hint="eastAsia" w:ascii="宋体" w:hAnsi="宋体"/>
                <w:b/>
                <w:bCs/>
                <w:szCs w:val="21"/>
              </w:rPr>
            </w:pPr>
            <w:r>
              <w:rPr>
                <w:rFonts w:hint="eastAsia" w:ascii="宋体" w:hAnsi="宋体"/>
                <w:b/>
                <w:bCs/>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0" w:hRule="atLeast"/>
          <w:jc w:val="center"/>
        </w:trPr>
        <w:tc>
          <w:tcPr>
            <w:tcW w:w="823" w:type="dxa"/>
            <w:vMerge w:val="restart"/>
            <w:shd w:val="clear" w:color="auto" w:fill="auto"/>
            <w:noWrap w:val="0"/>
            <w:vAlign w:val="center"/>
          </w:tcPr>
          <w:p>
            <w:pPr>
              <w:spacing w:line="320" w:lineRule="exact"/>
              <w:ind w:right="113"/>
              <w:jc w:val="center"/>
              <w:rPr>
                <w:rFonts w:hint="eastAsia" w:ascii="宋体" w:hAnsi="宋体"/>
                <w:b/>
                <w:bCs/>
                <w:szCs w:val="21"/>
              </w:rPr>
            </w:pPr>
            <w:r>
              <w:rPr>
                <w:rFonts w:hint="eastAsia" w:ascii="宋体" w:hAnsi="宋体"/>
                <w:b/>
                <w:bCs/>
                <w:szCs w:val="21"/>
              </w:rPr>
              <w:t>一、账簿凭证管理类</w:t>
            </w:r>
          </w:p>
        </w:tc>
        <w:tc>
          <w:tcPr>
            <w:tcW w:w="1365" w:type="dxa"/>
            <w:vMerge w:val="restart"/>
            <w:shd w:val="clear" w:color="auto" w:fill="auto"/>
            <w:noWrap w:val="0"/>
            <w:vAlign w:val="center"/>
          </w:tcPr>
          <w:p>
            <w:pPr>
              <w:spacing w:line="320" w:lineRule="exact"/>
              <w:ind w:firstLine="420" w:firstLineChars="200"/>
              <w:rPr>
                <w:rFonts w:hint="eastAsia" w:ascii="宋体" w:hAnsi="宋体"/>
                <w:szCs w:val="21"/>
              </w:rPr>
            </w:pPr>
            <w:r>
              <w:rPr>
                <w:rFonts w:hint="eastAsia" w:ascii="宋体" w:hAnsi="宋体"/>
                <w:szCs w:val="21"/>
              </w:rPr>
              <w:t>1．未按规定设置、保管账簿资料，报送财务、会计制度办法核算软件，安装使用税控装置。</w:t>
            </w:r>
          </w:p>
        </w:tc>
        <w:tc>
          <w:tcPr>
            <w:tcW w:w="3199" w:type="dxa"/>
            <w:noWrap w:val="0"/>
            <w:vAlign w:val="center"/>
          </w:tcPr>
          <w:p>
            <w:pPr>
              <w:spacing w:line="320" w:lineRule="exact"/>
              <w:ind w:firstLine="420" w:firstLineChars="200"/>
              <w:rPr>
                <w:rFonts w:ascii="宋体" w:hAnsi="宋体"/>
                <w:szCs w:val="21"/>
              </w:rPr>
            </w:pPr>
            <w:r>
              <w:rPr>
                <w:rFonts w:hint="eastAsia" w:ascii="宋体" w:hAnsi="宋体"/>
                <w:szCs w:val="21"/>
              </w:rPr>
              <w:t>纳税人未按照规定设置、保管账簿或者保管记账凭证和有关资料。</w:t>
            </w:r>
          </w:p>
        </w:tc>
        <w:tc>
          <w:tcPr>
            <w:tcW w:w="2891" w:type="dxa"/>
            <w:vMerge w:val="restart"/>
            <w:noWrap w:val="0"/>
            <w:vAlign w:val="center"/>
          </w:tcPr>
          <w:p>
            <w:pPr>
              <w:spacing w:line="320" w:lineRule="exact"/>
              <w:rPr>
                <w:rFonts w:hint="eastAsia" w:ascii="宋体" w:hAnsi="宋体"/>
                <w:szCs w:val="21"/>
              </w:rPr>
            </w:pPr>
            <w:r>
              <w:rPr>
                <w:rFonts w:hint="eastAsia" w:ascii="宋体" w:hAnsi="宋体"/>
                <w:szCs w:val="21"/>
              </w:rPr>
              <w:t>《中华人民共和国税收征收管理法》</w:t>
            </w:r>
            <w:r>
              <w:rPr>
                <w:szCs w:val="21"/>
              </w:rPr>
              <w:t>第六十条</w:t>
            </w:r>
          </w:p>
        </w:tc>
        <w:tc>
          <w:tcPr>
            <w:tcW w:w="3546" w:type="dxa"/>
            <w:noWrap w:val="0"/>
            <w:vAlign w:val="center"/>
          </w:tcPr>
          <w:p>
            <w:pPr>
              <w:spacing w:line="320" w:lineRule="exact"/>
              <w:ind w:firstLine="420" w:firstLineChars="200"/>
              <w:rPr>
                <w:rFonts w:hint="eastAsia" w:ascii="宋体" w:hAnsi="宋体"/>
                <w:szCs w:val="21"/>
              </w:rPr>
            </w:pPr>
            <w:r>
              <w:rPr>
                <w:szCs w:val="21"/>
              </w:rPr>
              <w:t>责令限期改正，可以处</w:t>
            </w:r>
            <w:r>
              <w:rPr>
                <w:rFonts w:hint="eastAsia"/>
                <w:szCs w:val="21"/>
              </w:rPr>
              <w:t>2000</w:t>
            </w:r>
            <w:r>
              <w:rPr>
                <w:szCs w:val="21"/>
              </w:rPr>
              <w:t>元以下的罚款；情节严重的，处</w:t>
            </w:r>
            <w:r>
              <w:rPr>
                <w:rFonts w:hint="eastAsia"/>
                <w:szCs w:val="21"/>
              </w:rPr>
              <w:t>2000</w:t>
            </w:r>
            <w:r>
              <w:rPr>
                <w:szCs w:val="21"/>
              </w:rPr>
              <w:t>元以上</w:t>
            </w:r>
            <w:r>
              <w:rPr>
                <w:rFonts w:hint="eastAsia"/>
                <w:szCs w:val="21"/>
              </w:rPr>
              <w:t>1</w:t>
            </w:r>
            <w:r>
              <w:rPr>
                <w:szCs w:val="21"/>
              </w:rPr>
              <w:t>万元以下的罚款</w:t>
            </w:r>
            <w:r>
              <w:rPr>
                <w:rFonts w:hint="eastAsia"/>
                <w:szCs w:val="21"/>
              </w:rPr>
              <w:t>。</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0" w:hRule="atLeast"/>
          <w:jc w:val="center"/>
        </w:trPr>
        <w:tc>
          <w:tcPr>
            <w:tcW w:w="823" w:type="dxa"/>
            <w:vMerge w:val="continue"/>
            <w:shd w:val="clear" w:color="auto" w:fill="auto"/>
            <w:noWrap w:val="0"/>
            <w:vAlign w:val="center"/>
          </w:tcPr>
          <w:p>
            <w:pPr>
              <w:spacing w:line="320" w:lineRule="exact"/>
              <w:jc w:val="center"/>
              <w:rPr>
                <w:rFonts w:hint="eastAsia" w:ascii="宋体" w:hAnsi="宋体"/>
                <w:b/>
                <w:bCs/>
                <w:szCs w:val="21"/>
              </w:rPr>
            </w:pPr>
          </w:p>
        </w:tc>
        <w:tc>
          <w:tcPr>
            <w:tcW w:w="1365" w:type="dxa"/>
            <w:vMerge w:val="continue"/>
            <w:shd w:val="clear" w:color="auto" w:fill="auto"/>
            <w:noWrap w:val="0"/>
            <w:vAlign w:val="top"/>
          </w:tcPr>
          <w:p>
            <w:pPr>
              <w:spacing w:line="320" w:lineRule="exact"/>
              <w:ind w:firstLine="420" w:firstLineChars="200"/>
              <w:rPr>
                <w:szCs w:val="21"/>
              </w:rPr>
            </w:pPr>
          </w:p>
        </w:tc>
        <w:tc>
          <w:tcPr>
            <w:tcW w:w="3199" w:type="dxa"/>
            <w:noWrap w:val="0"/>
            <w:vAlign w:val="center"/>
          </w:tcPr>
          <w:p>
            <w:pPr>
              <w:spacing w:line="320" w:lineRule="exact"/>
              <w:ind w:firstLine="420" w:firstLineChars="200"/>
              <w:rPr>
                <w:rFonts w:ascii="宋体" w:hAnsi="宋体"/>
                <w:szCs w:val="21"/>
              </w:rPr>
            </w:pPr>
            <w:r>
              <w:rPr>
                <w:szCs w:val="21"/>
              </w:rPr>
              <w:t>纳税人</w:t>
            </w:r>
            <w:r>
              <w:rPr>
                <w:rFonts w:hint="eastAsia" w:ascii="宋体" w:hAnsi="宋体"/>
                <w:szCs w:val="21"/>
              </w:rPr>
              <w:t>未按照规定将财务、会计制度或者财务、会计处理办法和会计核算软件报送税务机关备查。</w:t>
            </w:r>
          </w:p>
        </w:tc>
        <w:tc>
          <w:tcPr>
            <w:tcW w:w="2891" w:type="dxa"/>
            <w:vMerge w:val="continue"/>
            <w:noWrap w:val="0"/>
            <w:vAlign w:val="center"/>
          </w:tcPr>
          <w:p>
            <w:pPr>
              <w:spacing w:line="320" w:lineRule="exact"/>
              <w:rPr>
                <w:rFonts w:hint="eastAsia"/>
                <w:szCs w:val="21"/>
              </w:rPr>
            </w:pP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责令限期改正，可以处2000元以下的罚款；情节严重的，处2000元以上1万元以下的罚款。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40" w:hRule="atLeast"/>
          <w:jc w:val="center"/>
        </w:trPr>
        <w:tc>
          <w:tcPr>
            <w:tcW w:w="823" w:type="dxa"/>
            <w:vMerge w:val="continue"/>
            <w:shd w:val="clear" w:color="auto" w:fill="auto"/>
            <w:noWrap w:val="0"/>
            <w:vAlign w:val="center"/>
          </w:tcPr>
          <w:p>
            <w:pPr>
              <w:spacing w:line="320" w:lineRule="exact"/>
              <w:jc w:val="center"/>
              <w:rPr>
                <w:szCs w:val="21"/>
              </w:rPr>
            </w:pPr>
          </w:p>
        </w:tc>
        <w:tc>
          <w:tcPr>
            <w:tcW w:w="1365" w:type="dxa"/>
            <w:vMerge w:val="continue"/>
            <w:shd w:val="clear" w:color="auto" w:fill="auto"/>
            <w:noWrap w:val="0"/>
            <w:vAlign w:val="top"/>
          </w:tcPr>
          <w:p>
            <w:pPr>
              <w:spacing w:line="320" w:lineRule="exact"/>
              <w:ind w:firstLine="420" w:firstLineChars="200"/>
              <w:rPr>
                <w:rFonts w:hint="eastAsia" w:ascii="宋体" w:hAnsi="宋体"/>
                <w:szCs w:val="21"/>
              </w:rPr>
            </w:pPr>
          </w:p>
        </w:tc>
        <w:tc>
          <w:tcPr>
            <w:tcW w:w="3199"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纳税人未按照规定安装、使用税控装置，或者损毁或者擅自改动税控装置。</w:t>
            </w:r>
          </w:p>
        </w:tc>
        <w:tc>
          <w:tcPr>
            <w:tcW w:w="2891" w:type="dxa"/>
            <w:vMerge w:val="continue"/>
            <w:noWrap w:val="0"/>
            <w:vAlign w:val="center"/>
          </w:tcPr>
          <w:p>
            <w:pPr>
              <w:spacing w:line="320" w:lineRule="exact"/>
              <w:rPr>
                <w:rFonts w:hint="eastAsia"/>
                <w:szCs w:val="21"/>
              </w:rPr>
            </w:pP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责令限期改正，可以处2000元以下的罚款；情节严重的，处2000元以上1万元以下的罚款。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21" w:hRule="atLeast"/>
          <w:jc w:val="center"/>
        </w:trPr>
        <w:tc>
          <w:tcPr>
            <w:tcW w:w="823" w:type="dxa"/>
            <w:vMerge w:val="continue"/>
            <w:shd w:val="clear" w:color="auto" w:fill="auto"/>
            <w:noWrap w:val="0"/>
            <w:vAlign w:val="center"/>
          </w:tcPr>
          <w:p>
            <w:pPr>
              <w:spacing w:line="320" w:lineRule="exact"/>
              <w:jc w:val="center"/>
              <w:rPr>
                <w:szCs w:val="21"/>
              </w:rPr>
            </w:pPr>
          </w:p>
        </w:tc>
        <w:tc>
          <w:tcPr>
            <w:tcW w:w="4564" w:type="dxa"/>
            <w:gridSpan w:val="2"/>
            <w:shd w:val="clear" w:color="auto" w:fill="auto"/>
            <w:noWrap w:val="0"/>
            <w:vAlign w:val="center"/>
          </w:tcPr>
          <w:p>
            <w:pPr>
              <w:spacing w:line="320" w:lineRule="exact"/>
              <w:ind w:firstLine="420" w:firstLineChars="200"/>
              <w:rPr>
                <w:rFonts w:hint="eastAsia" w:ascii="宋体" w:hAnsi="宋体"/>
                <w:szCs w:val="21"/>
              </w:rPr>
            </w:pPr>
            <w:r>
              <w:rPr>
                <w:rFonts w:hint="eastAsia" w:ascii="宋体" w:hAnsi="宋体"/>
                <w:szCs w:val="21"/>
              </w:rPr>
              <w:t>2．扣缴义务人未按照规定设置、保管代扣代缴、代收代缴税款账簿或者保管代扣代缴、代收代缴税款记账凭证及有关资料。</w:t>
            </w:r>
          </w:p>
        </w:tc>
        <w:tc>
          <w:tcPr>
            <w:tcW w:w="2891" w:type="dxa"/>
            <w:noWrap w:val="0"/>
            <w:vAlign w:val="center"/>
          </w:tcPr>
          <w:p>
            <w:pPr>
              <w:spacing w:line="320" w:lineRule="exact"/>
              <w:rPr>
                <w:rFonts w:hint="eastAsia" w:ascii="宋体" w:hAnsi="宋体"/>
                <w:szCs w:val="21"/>
              </w:rPr>
            </w:pPr>
            <w:r>
              <w:rPr>
                <w:rFonts w:hint="eastAsia" w:ascii="宋体" w:hAnsi="宋体"/>
                <w:szCs w:val="21"/>
              </w:rPr>
              <w:t xml:space="preserve">《中华人民共和国税收征收管理法》第六十一条 </w:t>
            </w: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责令限期改正，可以处2000元以下的罚款；情节严重的，处2000元以上5000元以下的罚款。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30" w:hRule="atLeast"/>
          <w:jc w:val="center"/>
        </w:trPr>
        <w:tc>
          <w:tcPr>
            <w:tcW w:w="823" w:type="dxa"/>
            <w:vMerge w:val="continue"/>
            <w:shd w:val="clear" w:color="auto" w:fill="auto"/>
            <w:noWrap w:val="0"/>
            <w:vAlign w:val="center"/>
          </w:tcPr>
          <w:p>
            <w:pPr>
              <w:spacing w:line="320" w:lineRule="exact"/>
              <w:jc w:val="center"/>
              <w:rPr>
                <w:szCs w:val="21"/>
              </w:rPr>
            </w:pPr>
          </w:p>
        </w:tc>
        <w:tc>
          <w:tcPr>
            <w:tcW w:w="4564" w:type="dxa"/>
            <w:gridSpan w:val="2"/>
            <w:noWrap w:val="0"/>
            <w:vAlign w:val="center"/>
          </w:tcPr>
          <w:p>
            <w:pPr>
              <w:spacing w:line="320" w:lineRule="exact"/>
              <w:ind w:firstLine="420" w:firstLineChars="200"/>
              <w:rPr>
                <w:rFonts w:ascii="宋体" w:hAnsi="宋体"/>
                <w:szCs w:val="21"/>
              </w:rPr>
            </w:pPr>
            <w:r>
              <w:rPr>
                <w:rFonts w:hint="eastAsia" w:ascii="宋体" w:hAnsi="宋体"/>
                <w:szCs w:val="21"/>
              </w:rPr>
              <w:t>3．非法印制、转借、倒卖、变造或者伪造完税凭证。</w:t>
            </w:r>
          </w:p>
        </w:tc>
        <w:tc>
          <w:tcPr>
            <w:tcW w:w="2891" w:type="dxa"/>
            <w:noWrap w:val="0"/>
            <w:vAlign w:val="center"/>
          </w:tcPr>
          <w:p>
            <w:pPr>
              <w:spacing w:line="320" w:lineRule="exact"/>
              <w:rPr>
                <w:rFonts w:hint="eastAsia" w:ascii="宋体" w:hAnsi="宋体"/>
                <w:szCs w:val="21"/>
              </w:rPr>
            </w:pPr>
            <w:r>
              <w:rPr>
                <w:rFonts w:hint="eastAsia" w:ascii="宋体" w:hAnsi="宋体"/>
                <w:szCs w:val="21"/>
              </w:rPr>
              <w:t>《中华人民共和国税收征收管理法实施细则》第九十一条</w:t>
            </w: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责令改正，处2000元以上1万元以下的罚款；情节严重的，处1万元以上5万元以下的罚款。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rPr>
                <w:rFonts w:hint="eastAsia" w:ascii="宋体" w:hAnsi="宋体"/>
                <w:szCs w:val="21"/>
              </w:rPr>
            </w:pPr>
            <w:r>
              <w:rPr>
                <w:rFonts w:hint="eastAsia" w:ascii="宋体" w:hAnsi="宋体"/>
                <w:szCs w:val="21"/>
              </w:rPr>
              <w:t>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0" w:hRule="atLeast"/>
          <w:jc w:val="center"/>
        </w:trPr>
        <w:tc>
          <w:tcPr>
            <w:tcW w:w="823" w:type="dxa"/>
            <w:vMerge w:val="restart"/>
            <w:shd w:val="clear" w:color="auto" w:fill="auto"/>
            <w:noWrap w:val="0"/>
            <w:vAlign w:val="center"/>
          </w:tcPr>
          <w:p>
            <w:pPr>
              <w:spacing w:line="320" w:lineRule="exact"/>
              <w:ind w:right="113"/>
              <w:jc w:val="center"/>
              <w:rPr>
                <w:rFonts w:ascii="宋体" w:hAnsi="宋体"/>
                <w:b/>
                <w:bCs/>
                <w:szCs w:val="21"/>
              </w:rPr>
            </w:pPr>
            <w:r>
              <w:rPr>
                <w:rFonts w:hint="eastAsia" w:ascii="宋体" w:hAnsi="宋体"/>
                <w:b/>
                <w:bCs/>
                <w:szCs w:val="21"/>
              </w:rPr>
              <w:t>二、纳税申报类</w:t>
            </w:r>
          </w:p>
        </w:tc>
        <w:tc>
          <w:tcPr>
            <w:tcW w:w="1365" w:type="dxa"/>
            <w:vMerge w:val="restart"/>
            <w:shd w:val="clear" w:color="auto" w:fill="auto"/>
            <w:noWrap w:val="0"/>
            <w:vAlign w:val="center"/>
          </w:tcPr>
          <w:p>
            <w:pPr>
              <w:spacing w:line="320" w:lineRule="exact"/>
              <w:ind w:firstLine="420" w:firstLineChars="200"/>
              <w:rPr>
                <w:rFonts w:hint="eastAsia" w:ascii="宋体" w:hAnsi="宋体"/>
                <w:szCs w:val="21"/>
              </w:rPr>
            </w:pPr>
            <w:r>
              <w:rPr>
                <w:rFonts w:hint="eastAsia" w:ascii="宋体" w:hAnsi="宋体"/>
                <w:szCs w:val="21"/>
              </w:rPr>
              <w:t>4．未按规定期限办理纳税申报和报送纳税资料。</w:t>
            </w:r>
          </w:p>
        </w:tc>
        <w:tc>
          <w:tcPr>
            <w:tcW w:w="3199" w:type="dxa"/>
            <w:shd w:val="clear" w:color="auto" w:fill="auto"/>
            <w:noWrap w:val="0"/>
            <w:vAlign w:val="center"/>
          </w:tcPr>
          <w:p>
            <w:pPr>
              <w:spacing w:line="320" w:lineRule="exact"/>
              <w:ind w:firstLine="420" w:firstLineChars="200"/>
              <w:rPr>
                <w:rFonts w:ascii="宋体" w:hAnsi="宋体"/>
                <w:szCs w:val="21"/>
              </w:rPr>
            </w:pPr>
            <w:r>
              <w:rPr>
                <w:rFonts w:hint="eastAsia" w:ascii="宋体" w:hAnsi="宋体"/>
                <w:szCs w:val="21"/>
              </w:rPr>
              <w:t>纳税人未按照规定的期限办理纳税申报和报送纳税资料。</w:t>
            </w:r>
          </w:p>
        </w:tc>
        <w:tc>
          <w:tcPr>
            <w:tcW w:w="2891" w:type="dxa"/>
            <w:vMerge w:val="restart"/>
            <w:noWrap w:val="0"/>
            <w:vAlign w:val="center"/>
          </w:tcPr>
          <w:p>
            <w:pPr>
              <w:spacing w:line="320" w:lineRule="exact"/>
              <w:rPr>
                <w:rFonts w:ascii="宋体" w:hAnsi="宋体"/>
                <w:szCs w:val="21"/>
              </w:rPr>
            </w:pPr>
            <w:r>
              <w:rPr>
                <w:rFonts w:hint="eastAsia" w:ascii="宋体" w:hAnsi="宋体"/>
                <w:szCs w:val="21"/>
              </w:rPr>
              <w:t>《中华人民共和国税收征收管理法》</w:t>
            </w:r>
            <w:r>
              <w:rPr>
                <w:szCs w:val="21"/>
              </w:rPr>
              <w:t>第六十</w:t>
            </w:r>
            <w:r>
              <w:rPr>
                <w:rFonts w:hint="eastAsia"/>
                <w:szCs w:val="21"/>
              </w:rPr>
              <w:t>二</w:t>
            </w:r>
            <w:r>
              <w:rPr>
                <w:szCs w:val="21"/>
              </w:rPr>
              <w:t>条</w:t>
            </w:r>
          </w:p>
        </w:tc>
        <w:tc>
          <w:tcPr>
            <w:tcW w:w="3546" w:type="dxa"/>
            <w:noWrap w:val="0"/>
            <w:vAlign w:val="center"/>
          </w:tcPr>
          <w:p>
            <w:pPr>
              <w:spacing w:line="320" w:lineRule="exact"/>
              <w:ind w:firstLine="420" w:firstLineChars="200"/>
              <w:rPr>
                <w:rFonts w:hint="eastAsia" w:ascii="宋体" w:hAnsi="宋体"/>
                <w:szCs w:val="21"/>
              </w:rPr>
            </w:pPr>
            <w:r>
              <w:rPr>
                <w:szCs w:val="21"/>
              </w:rPr>
              <w:t>责令限期改正，可以处</w:t>
            </w:r>
            <w:r>
              <w:rPr>
                <w:rFonts w:hint="eastAsia"/>
                <w:szCs w:val="21"/>
              </w:rPr>
              <w:t>2000</w:t>
            </w:r>
            <w:r>
              <w:rPr>
                <w:szCs w:val="21"/>
              </w:rPr>
              <w:t>元以下的罚款；情节严重的，</w:t>
            </w:r>
            <w:r>
              <w:rPr>
                <w:rFonts w:hint="eastAsia"/>
                <w:szCs w:val="21"/>
              </w:rPr>
              <w:t>可以</w:t>
            </w:r>
            <w:r>
              <w:rPr>
                <w:szCs w:val="21"/>
              </w:rPr>
              <w:t>处</w:t>
            </w:r>
            <w:r>
              <w:rPr>
                <w:rFonts w:hint="eastAsia"/>
                <w:szCs w:val="21"/>
              </w:rPr>
              <w:t>2000</w:t>
            </w:r>
            <w:r>
              <w:rPr>
                <w:szCs w:val="21"/>
              </w:rPr>
              <w:t>元以上</w:t>
            </w:r>
            <w:r>
              <w:rPr>
                <w:rFonts w:hint="eastAsia"/>
                <w:szCs w:val="21"/>
              </w:rPr>
              <w:t>1</w:t>
            </w:r>
            <w:r>
              <w:rPr>
                <w:szCs w:val="21"/>
              </w:rPr>
              <w:t>万元以下的罚款</w:t>
            </w:r>
            <w:r>
              <w:rPr>
                <w:rFonts w:hint="eastAsia"/>
                <w:szCs w:val="21"/>
              </w:rPr>
              <w:t>。</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0" w:hRule="atLeast"/>
          <w:jc w:val="center"/>
        </w:trPr>
        <w:tc>
          <w:tcPr>
            <w:tcW w:w="823" w:type="dxa"/>
            <w:vMerge w:val="continue"/>
            <w:shd w:val="clear" w:color="auto" w:fill="auto"/>
            <w:noWrap w:val="0"/>
            <w:vAlign w:val="center"/>
          </w:tcPr>
          <w:p>
            <w:pPr>
              <w:spacing w:line="320" w:lineRule="exact"/>
              <w:jc w:val="center"/>
              <w:rPr>
                <w:rFonts w:ascii="宋体" w:hAnsi="宋体"/>
                <w:b/>
                <w:bCs/>
                <w:szCs w:val="21"/>
              </w:rPr>
            </w:pPr>
          </w:p>
        </w:tc>
        <w:tc>
          <w:tcPr>
            <w:tcW w:w="1365" w:type="dxa"/>
            <w:vMerge w:val="continue"/>
            <w:shd w:val="clear" w:color="auto" w:fill="auto"/>
            <w:noWrap w:val="0"/>
            <w:vAlign w:val="center"/>
          </w:tcPr>
          <w:p>
            <w:pPr>
              <w:spacing w:line="320" w:lineRule="exact"/>
              <w:ind w:firstLine="420" w:firstLineChars="200"/>
              <w:rPr>
                <w:rFonts w:hint="eastAsia" w:ascii="宋体" w:hAnsi="宋体"/>
                <w:szCs w:val="21"/>
              </w:rPr>
            </w:pPr>
          </w:p>
        </w:tc>
        <w:tc>
          <w:tcPr>
            <w:tcW w:w="3199" w:type="dxa"/>
            <w:shd w:val="clear" w:color="auto" w:fill="auto"/>
            <w:noWrap w:val="0"/>
            <w:vAlign w:val="center"/>
          </w:tcPr>
          <w:p>
            <w:pPr>
              <w:spacing w:line="320" w:lineRule="exact"/>
              <w:ind w:firstLine="420" w:firstLineChars="200"/>
              <w:rPr>
                <w:rFonts w:hint="eastAsia" w:ascii="宋体" w:hAnsi="宋体"/>
                <w:szCs w:val="21"/>
              </w:rPr>
            </w:pPr>
            <w:r>
              <w:rPr>
                <w:rFonts w:hint="eastAsia" w:ascii="宋体" w:hAnsi="宋体"/>
                <w:szCs w:val="21"/>
              </w:rPr>
              <w:t>扣缴义务人未按照规定的期限向税务机关报送代扣代缴、代收代缴税款报告表和有关资料。</w:t>
            </w:r>
          </w:p>
        </w:tc>
        <w:tc>
          <w:tcPr>
            <w:tcW w:w="2891" w:type="dxa"/>
            <w:vMerge w:val="continue"/>
            <w:noWrap w:val="0"/>
            <w:vAlign w:val="center"/>
          </w:tcPr>
          <w:p>
            <w:pPr>
              <w:spacing w:line="320" w:lineRule="exact"/>
              <w:rPr>
                <w:rFonts w:hint="eastAsia" w:ascii="宋体" w:hAnsi="宋体"/>
                <w:szCs w:val="21"/>
              </w:rPr>
            </w:pPr>
          </w:p>
        </w:tc>
        <w:tc>
          <w:tcPr>
            <w:tcW w:w="3546" w:type="dxa"/>
            <w:noWrap w:val="0"/>
            <w:vAlign w:val="center"/>
          </w:tcPr>
          <w:p>
            <w:pPr>
              <w:spacing w:line="320" w:lineRule="exact"/>
              <w:ind w:firstLine="420" w:firstLineChars="200"/>
              <w:rPr>
                <w:rFonts w:hint="eastAsia" w:ascii="宋体" w:hAnsi="宋体"/>
                <w:szCs w:val="21"/>
              </w:rPr>
            </w:pPr>
            <w:r>
              <w:rPr>
                <w:szCs w:val="21"/>
              </w:rPr>
              <w:t>责令限期改正，可以处</w:t>
            </w:r>
            <w:r>
              <w:rPr>
                <w:rFonts w:hint="eastAsia"/>
                <w:szCs w:val="21"/>
              </w:rPr>
              <w:t>2000</w:t>
            </w:r>
            <w:r>
              <w:rPr>
                <w:szCs w:val="21"/>
              </w:rPr>
              <w:t>元以下的罚款；情节严重的，</w:t>
            </w:r>
            <w:r>
              <w:rPr>
                <w:rFonts w:hint="eastAsia"/>
                <w:szCs w:val="21"/>
              </w:rPr>
              <w:t>可以</w:t>
            </w:r>
            <w:r>
              <w:rPr>
                <w:szCs w:val="21"/>
              </w:rPr>
              <w:t>处</w:t>
            </w:r>
            <w:r>
              <w:rPr>
                <w:rFonts w:hint="eastAsia"/>
                <w:szCs w:val="21"/>
              </w:rPr>
              <w:t>2000</w:t>
            </w:r>
            <w:r>
              <w:rPr>
                <w:szCs w:val="21"/>
              </w:rPr>
              <w:t>元以上</w:t>
            </w:r>
            <w:r>
              <w:rPr>
                <w:rFonts w:hint="eastAsia"/>
                <w:szCs w:val="21"/>
              </w:rPr>
              <w:t>1</w:t>
            </w:r>
            <w:r>
              <w:rPr>
                <w:szCs w:val="21"/>
              </w:rPr>
              <w:t>万元以下的罚款</w:t>
            </w:r>
            <w:r>
              <w:rPr>
                <w:rFonts w:hint="eastAsia"/>
                <w:szCs w:val="21"/>
              </w:rPr>
              <w:t>。</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6" w:hRule="atLeast"/>
          <w:jc w:val="center"/>
        </w:trPr>
        <w:tc>
          <w:tcPr>
            <w:tcW w:w="823" w:type="dxa"/>
            <w:vMerge w:val="continue"/>
            <w:shd w:val="clear" w:color="auto" w:fill="auto"/>
            <w:noWrap w:val="0"/>
            <w:vAlign w:val="center"/>
          </w:tcPr>
          <w:p>
            <w:pPr>
              <w:spacing w:line="320" w:lineRule="exact"/>
              <w:jc w:val="center"/>
              <w:rPr>
                <w:szCs w:val="21"/>
              </w:rPr>
            </w:pPr>
          </w:p>
        </w:tc>
        <w:tc>
          <w:tcPr>
            <w:tcW w:w="4564" w:type="dxa"/>
            <w:gridSpan w:val="2"/>
            <w:noWrap w:val="0"/>
            <w:vAlign w:val="center"/>
          </w:tcPr>
          <w:p>
            <w:pPr>
              <w:spacing w:line="320" w:lineRule="exact"/>
              <w:ind w:firstLine="420" w:firstLineChars="200"/>
              <w:rPr>
                <w:rFonts w:hint="eastAsia" w:ascii="宋体" w:hAnsi="宋体"/>
                <w:szCs w:val="21"/>
              </w:rPr>
            </w:pPr>
            <w:r>
              <w:rPr>
                <w:rFonts w:hint="eastAsia" w:ascii="宋体" w:hAnsi="宋体"/>
                <w:szCs w:val="21"/>
              </w:rPr>
              <w:t>5．纳税人、扣缴义务人编造虚假计税依据。</w:t>
            </w:r>
          </w:p>
        </w:tc>
        <w:tc>
          <w:tcPr>
            <w:tcW w:w="2891" w:type="dxa"/>
            <w:noWrap w:val="0"/>
            <w:vAlign w:val="center"/>
          </w:tcPr>
          <w:p>
            <w:pPr>
              <w:spacing w:line="320" w:lineRule="exact"/>
              <w:rPr>
                <w:rFonts w:hint="eastAsia" w:ascii="宋体" w:hAnsi="宋体"/>
                <w:szCs w:val="21"/>
              </w:rPr>
            </w:pPr>
            <w:r>
              <w:rPr>
                <w:rFonts w:hint="eastAsia" w:ascii="宋体" w:hAnsi="宋体"/>
                <w:szCs w:val="21"/>
              </w:rPr>
              <w:t>《中华人民共和国税收征收管理法》第六十四条</w:t>
            </w: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责令限期改正，并处5万元以下的罚款。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823" w:type="dxa"/>
            <w:vMerge w:val="restart"/>
            <w:shd w:val="clear" w:color="auto" w:fill="auto"/>
            <w:noWrap w:val="0"/>
            <w:vAlign w:val="center"/>
          </w:tcPr>
          <w:p>
            <w:pPr>
              <w:spacing w:line="320" w:lineRule="exact"/>
              <w:ind w:right="113"/>
              <w:jc w:val="center"/>
              <w:rPr>
                <w:rFonts w:hint="eastAsia" w:ascii="宋体" w:hAnsi="宋体"/>
                <w:b/>
                <w:bCs/>
                <w:szCs w:val="21"/>
              </w:rPr>
            </w:pPr>
            <w:r>
              <w:rPr>
                <w:rFonts w:hint="eastAsia" w:ascii="宋体" w:hAnsi="宋体"/>
                <w:b/>
                <w:bCs/>
                <w:szCs w:val="21"/>
              </w:rPr>
              <w:t>三、税务检查类</w:t>
            </w:r>
          </w:p>
        </w:tc>
        <w:tc>
          <w:tcPr>
            <w:tcW w:w="4564" w:type="dxa"/>
            <w:gridSpan w:val="2"/>
            <w:noWrap w:val="0"/>
            <w:vAlign w:val="top"/>
          </w:tcPr>
          <w:p>
            <w:pPr>
              <w:spacing w:line="320" w:lineRule="exact"/>
              <w:ind w:firstLine="420" w:firstLineChars="200"/>
              <w:rPr>
                <w:rFonts w:hint="eastAsia" w:ascii="宋体" w:hAnsi="宋体"/>
                <w:szCs w:val="21"/>
              </w:rPr>
            </w:pPr>
            <w:r>
              <w:rPr>
                <w:rFonts w:hint="eastAsia" w:ascii="宋体" w:hAnsi="宋体"/>
                <w:szCs w:val="21"/>
              </w:rPr>
              <w:t>6．纳税人、扣缴义务人逃避、拒绝或者以其他方式阻挠税务机关检查（包括提供虚假资料，不如实反映情况，或者拒绝提供有关资料的；拒绝或者阻止税务机关记录、录音、录像、照相和复制与案件有关的情况和资料的；在检查期间，纳税人、扣缴义务人转移、隐匿、销毁有关资料的；有不依法接受税务检查的其他情形的）。</w:t>
            </w:r>
          </w:p>
        </w:tc>
        <w:tc>
          <w:tcPr>
            <w:tcW w:w="2891" w:type="dxa"/>
            <w:noWrap w:val="0"/>
            <w:vAlign w:val="center"/>
          </w:tcPr>
          <w:p>
            <w:pPr>
              <w:spacing w:line="320" w:lineRule="exact"/>
              <w:rPr>
                <w:rFonts w:hint="eastAsia" w:ascii="宋体" w:hAnsi="宋体"/>
                <w:szCs w:val="21"/>
              </w:rPr>
            </w:pPr>
            <w:r>
              <w:rPr>
                <w:rFonts w:hint="eastAsia" w:ascii="宋体" w:hAnsi="宋体"/>
                <w:szCs w:val="21"/>
              </w:rPr>
              <w:t>《中华人民共和国税收征收管理法》第七十条、《中华人民共和国税收征收管理法实施细则》第九十六条</w:t>
            </w: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责令改正，可以处1万元以下的罚款；情节严重的，处1万元以上5万元以下的罚款。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3" w:hRule="atLeast"/>
          <w:jc w:val="center"/>
        </w:trPr>
        <w:tc>
          <w:tcPr>
            <w:tcW w:w="823" w:type="dxa"/>
            <w:vMerge w:val="continue"/>
            <w:shd w:val="clear" w:color="auto" w:fill="auto"/>
            <w:noWrap w:val="0"/>
            <w:vAlign w:val="center"/>
          </w:tcPr>
          <w:p>
            <w:pPr>
              <w:spacing w:line="320" w:lineRule="exact"/>
              <w:jc w:val="center"/>
              <w:rPr>
                <w:rFonts w:hint="eastAsia"/>
                <w:b/>
                <w:szCs w:val="21"/>
              </w:rPr>
            </w:pPr>
          </w:p>
        </w:tc>
        <w:tc>
          <w:tcPr>
            <w:tcW w:w="4564" w:type="dxa"/>
            <w:gridSpan w:val="2"/>
            <w:noWrap w:val="0"/>
            <w:vAlign w:val="top"/>
          </w:tcPr>
          <w:p>
            <w:pPr>
              <w:spacing w:line="320" w:lineRule="exact"/>
              <w:ind w:firstLine="420" w:firstLineChars="200"/>
              <w:rPr>
                <w:rFonts w:hint="eastAsia" w:ascii="宋体" w:hAnsi="宋体"/>
                <w:szCs w:val="21"/>
              </w:rPr>
            </w:pPr>
            <w:r>
              <w:rPr>
                <w:rFonts w:hint="eastAsia" w:ascii="宋体" w:hAnsi="宋体"/>
                <w:szCs w:val="21"/>
              </w:rPr>
              <w:t>7．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w:t>
            </w:r>
          </w:p>
        </w:tc>
        <w:tc>
          <w:tcPr>
            <w:tcW w:w="2891" w:type="dxa"/>
            <w:noWrap w:val="0"/>
            <w:vAlign w:val="center"/>
          </w:tcPr>
          <w:p>
            <w:pPr>
              <w:spacing w:line="320" w:lineRule="exact"/>
              <w:rPr>
                <w:rFonts w:hint="eastAsia" w:ascii="宋体" w:hAnsi="宋体"/>
                <w:szCs w:val="21"/>
              </w:rPr>
            </w:pPr>
            <w:r>
              <w:rPr>
                <w:rFonts w:hint="eastAsia" w:ascii="宋体" w:hAnsi="宋体"/>
                <w:szCs w:val="21"/>
              </w:rPr>
              <w:t>《中华人民共和国税收征收管理法》第七十三条</w:t>
            </w:r>
          </w:p>
        </w:tc>
        <w:tc>
          <w:tcPr>
            <w:tcW w:w="3546" w:type="dxa"/>
            <w:noWrap w:val="0"/>
            <w:vAlign w:val="center"/>
          </w:tcPr>
          <w:p>
            <w:pPr>
              <w:spacing w:line="320" w:lineRule="exact"/>
              <w:ind w:firstLine="420" w:firstLineChars="200"/>
              <w:rPr>
                <w:rFonts w:hint="eastAsia" w:ascii="宋体" w:hAnsi="宋体"/>
                <w:szCs w:val="21"/>
              </w:rPr>
            </w:pPr>
            <w:r>
              <w:rPr>
                <w:rFonts w:hint="eastAsia" w:ascii="宋体" w:hAnsi="宋体"/>
                <w:szCs w:val="21"/>
              </w:rPr>
              <w:t>处10万元以上50万元以下的罚款，对直接负责的主管人员和其他直接责任人员处1000元以上1万元以下的罚款。</w:t>
            </w:r>
          </w:p>
        </w:tc>
        <w:tc>
          <w:tcPr>
            <w:tcW w:w="1470" w:type="dxa"/>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noWrap w:val="0"/>
            <w:vAlign w:val="center"/>
          </w:tcPr>
          <w:p>
            <w:pPr>
              <w:spacing w:line="320" w:lineRule="exact"/>
              <w:ind w:firstLine="420" w:firstLineChars="200"/>
              <w:jc w:val="center"/>
              <w:rPr>
                <w:rFonts w:hint="eastAsia"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49" w:hRule="atLeast"/>
          <w:jc w:val="center"/>
        </w:trPr>
        <w:tc>
          <w:tcPr>
            <w:tcW w:w="823" w:type="dxa"/>
            <w:shd w:val="clear" w:color="auto" w:fill="auto"/>
            <w:noWrap w:val="0"/>
            <w:vAlign w:val="center"/>
          </w:tcPr>
          <w:p>
            <w:pPr>
              <w:spacing w:line="320" w:lineRule="exact"/>
              <w:ind w:right="113"/>
              <w:jc w:val="center"/>
              <w:rPr>
                <w:rFonts w:hint="eastAsia" w:ascii="宋体" w:hAnsi="宋体"/>
                <w:b/>
                <w:bCs/>
                <w:szCs w:val="21"/>
              </w:rPr>
            </w:pPr>
            <w:r>
              <w:rPr>
                <w:rFonts w:hint="eastAsia" w:ascii="宋体" w:hAnsi="宋体"/>
                <w:b/>
                <w:bCs/>
                <w:szCs w:val="21"/>
              </w:rPr>
              <w:t>三、税务检查类</w:t>
            </w:r>
          </w:p>
        </w:tc>
        <w:tc>
          <w:tcPr>
            <w:tcW w:w="4564" w:type="dxa"/>
            <w:gridSpan w:val="2"/>
            <w:noWrap w:val="0"/>
            <w:vAlign w:val="top"/>
          </w:tcPr>
          <w:p>
            <w:pPr>
              <w:spacing w:line="320" w:lineRule="exact"/>
              <w:ind w:firstLine="420" w:firstLineChars="200"/>
              <w:rPr>
                <w:rFonts w:hint="eastAsia" w:ascii="宋体" w:hAnsi="宋体"/>
                <w:szCs w:val="21"/>
              </w:rPr>
            </w:pPr>
            <w:r>
              <w:rPr>
                <w:rFonts w:hint="eastAsia" w:ascii="宋体" w:hAnsi="宋体"/>
                <w:szCs w:val="21"/>
              </w:rPr>
              <w:t>8．税务机关依照税收征管法第五十四条第（五）项的规定到车站、码头、机场、邮政企业及其分支机构检查纳税人有关情况时，有关单位拒绝的。</w:t>
            </w:r>
          </w:p>
        </w:tc>
        <w:tc>
          <w:tcPr>
            <w:tcW w:w="2891" w:type="dxa"/>
            <w:noWrap w:val="0"/>
            <w:vAlign w:val="center"/>
          </w:tcPr>
          <w:p>
            <w:pPr>
              <w:spacing w:line="320" w:lineRule="exact"/>
              <w:rPr>
                <w:rFonts w:hint="eastAsia" w:ascii="宋体" w:hAnsi="宋体"/>
                <w:szCs w:val="21"/>
              </w:rPr>
            </w:pPr>
            <w:r>
              <w:rPr>
                <w:rFonts w:hint="eastAsia" w:ascii="宋体" w:hAnsi="宋体"/>
                <w:szCs w:val="21"/>
              </w:rPr>
              <w:t>《中华人民共和国税收征收管理法实施细则》第九十五条</w:t>
            </w:r>
          </w:p>
        </w:tc>
        <w:tc>
          <w:tcPr>
            <w:tcW w:w="3546" w:type="dxa"/>
            <w:tcBorders>
              <w:bottom w:val="single" w:color="auto" w:sz="4" w:space="0"/>
            </w:tcBorders>
            <w:noWrap w:val="0"/>
            <w:vAlign w:val="center"/>
          </w:tcPr>
          <w:p>
            <w:pPr>
              <w:spacing w:line="320" w:lineRule="exact"/>
              <w:ind w:firstLine="420" w:firstLineChars="200"/>
              <w:rPr>
                <w:rFonts w:hint="eastAsia" w:ascii="宋体" w:hAnsi="宋体"/>
                <w:szCs w:val="21"/>
              </w:rPr>
            </w:pPr>
            <w:r>
              <w:rPr>
                <w:rFonts w:hint="eastAsia" w:ascii="宋体" w:hAnsi="宋体"/>
                <w:szCs w:val="21"/>
              </w:rPr>
              <w:t>责令改正，可以处1万元以下的罚款；情节严重的，处1万元以上5万元以下的罚款。</w:t>
            </w:r>
          </w:p>
        </w:tc>
        <w:tc>
          <w:tcPr>
            <w:tcW w:w="1470" w:type="dxa"/>
            <w:tcBorders>
              <w:bottom w:val="single" w:color="auto" w:sz="4" w:space="0"/>
            </w:tcBorders>
            <w:noWrap w:val="0"/>
            <w:vAlign w:val="center"/>
          </w:tcPr>
          <w:p>
            <w:pPr>
              <w:spacing w:line="320" w:lineRule="exact"/>
              <w:jc w:val="center"/>
              <w:rPr>
                <w:rFonts w:hint="eastAsia" w:ascii="宋体" w:hAnsi="宋体"/>
                <w:szCs w:val="21"/>
              </w:rPr>
            </w:pPr>
            <w:r>
              <w:rPr>
                <w:rFonts w:hint="eastAsia" w:ascii="宋体" w:hAnsi="宋体"/>
                <w:szCs w:val="21"/>
              </w:rPr>
              <w:t>税务机关</w:t>
            </w:r>
          </w:p>
        </w:tc>
        <w:tc>
          <w:tcPr>
            <w:tcW w:w="1229" w:type="dxa"/>
            <w:tcBorders>
              <w:bottom w:val="single" w:color="auto" w:sz="4" w:space="0"/>
            </w:tcBorders>
            <w:noWrap w:val="0"/>
            <w:vAlign w:val="center"/>
          </w:tcPr>
          <w:p>
            <w:pPr>
              <w:spacing w:line="320" w:lineRule="exact"/>
              <w:ind w:firstLine="420" w:firstLineChars="200"/>
              <w:jc w:val="center"/>
              <w:rPr>
                <w:rFonts w:hint="eastAsia" w:ascii="宋体" w:hAnsi="宋体"/>
                <w:szCs w:val="21"/>
              </w:rPr>
            </w:pPr>
          </w:p>
        </w:tc>
      </w:tr>
    </w:tbl>
    <w:p>
      <w:pPr>
        <w:spacing w:line="360" w:lineRule="exact"/>
        <w:ind w:firstLine="200"/>
        <w:jc w:val="center"/>
        <w:rPr>
          <w:rFonts w:hint="eastAsia"/>
        </w:rPr>
      </w:pPr>
    </w:p>
    <w:p>
      <w:pPr>
        <w:ind w:left="420" w:hanging="420" w:hangingChars="200"/>
        <w:rPr>
          <w:rFonts w:hint="eastAsia"/>
        </w:rPr>
      </w:pPr>
      <w:r>
        <w:rPr>
          <w:rFonts w:hint="eastAsia"/>
        </w:rPr>
        <w:t>注：根据《中华人民共和国行政处罚法》第二十条的规定，税务行政处罚由违法行为发生地具有行政处罚权的主管税务机关管辖。法律、行政法规另有规定的除外。</w:t>
      </w:r>
    </w:p>
    <w:p/>
    <w:p/>
    <w:p>
      <w:pPr>
        <w:ind w:right="-35"/>
        <w:rPr>
          <w:rFonts w:hint="eastAsia" w:ascii="仿宋_GB2312" w:hAnsi="仿宋_GB2312" w:eastAsia="仿宋_GB2312" w:cs="仿宋_GB2312"/>
          <w:sz w:val="32"/>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hint="eastAsia" w:ascii="宋体" w:hAnsi="宋体" w:cs="宋体"/>
          <w:w w:val="99"/>
          <w:sz w:val="84"/>
          <w:szCs w:val="84"/>
        </w:rPr>
      </w:pPr>
    </w:p>
    <w:p>
      <w:pPr>
        <w:widowControl w:val="0"/>
        <w:spacing w:line="560" w:lineRule="exact"/>
        <w:jc w:val="center"/>
        <w:rPr>
          <w:rFonts w:ascii="宋体" w:hAnsi="宋体" w:cs="宋体"/>
          <w:w w:val="99"/>
          <w:sz w:val="84"/>
          <w:szCs w:val="84"/>
        </w:rPr>
        <w:sectPr>
          <w:pgSz w:w="16838" w:h="11906" w:orient="landscape"/>
          <w:pgMar w:top="1474" w:right="1134" w:bottom="1588" w:left="1247" w:header="851" w:footer="992" w:gutter="0"/>
          <w:cols w:space="720" w:num="1"/>
          <w:docGrid w:type="linesAndChars" w:linePitch="312" w:charSpace="0"/>
        </w:sectPr>
      </w:pPr>
    </w:p>
    <w:p>
      <w:pPr>
        <w:widowControl w:val="0"/>
        <w:spacing w:line="560" w:lineRule="exact"/>
        <w:jc w:val="center"/>
        <w:rPr>
          <w:rFonts w:hint="eastAsia" w:ascii="宋体" w:hAnsi="宋体" w:cs="宋体"/>
          <w:w w:val="99"/>
          <w:sz w:val="84"/>
          <w:szCs w:val="84"/>
        </w:rPr>
      </w:pPr>
    </w:p>
    <w:p>
      <w:pPr>
        <w:rPr>
          <w:rFonts w:hint="eastAsia" w:ascii="黑体" w:eastAsia="黑体"/>
          <w:sz w:val="32"/>
          <w:szCs w:val="32"/>
        </w:rPr>
      </w:pPr>
      <w:r>
        <w:rPr>
          <w:rFonts w:hint="eastAsia" w:ascii="黑体" w:eastAsia="黑体"/>
          <w:sz w:val="32"/>
          <w:szCs w:val="32"/>
        </w:rPr>
        <w:t>附件2</w:t>
      </w:r>
    </w:p>
    <w:p>
      <w:pPr>
        <w:jc w:val="center"/>
        <w:rPr>
          <w:rFonts w:hint="eastAsia" w:ascii="黑体" w:hAnsi="黑体" w:eastAsia="黑体"/>
          <w:sz w:val="44"/>
          <w:szCs w:val="44"/>
        </w:rPr>
      </w:pPr>
      <w:r>
        <w:rPr>
          <w:rFonts w:hint="eastAsia" w:ascii="黑体" w:hAnsi="黑体" w:eastAsia="黑体"/>
          <w:sz w:val="44"/>
          <w:szCs w:val="44"/>
        </w:rPr>
        <w:t>税务行政处罚权力运行流程图</w:t>
      </w:r>
    </w:p>
    <w:p>
      <w:pPr>
        <w:rPr>
          <w:rFonts w:hint="eastAsia" w:ascii="仿宋_GB2312" w:eastAsia="仿宋_GB2312"/>
          <w:sz w:val="32"/>
          <w:szCs w:val="32"/>
        </w:rPr>
      </w:pPr>
      <w:r>
        <w:rPr>
          <w:rFonts w:hint="eastAsia" w:ascii="仿宋_GB2312" w:eastAsia="仿宋_GB2312"/>
          <w:sz w:val="32"/>
          <w:szCs w:val="32"/>
        </w:rPr>
        <mc:AlternateContent>
          <mc:Choice Requires="wpc">
            <w:drawing>
              <wp:inline distT="0" distB="0" distL="114300" distR="114300">
                <wp:extent cx="5143500" cy="5844540"/>
                <wp:effectExtent l="0" t="0" r="0" b="0"/>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文本框 29"/>
                        <wps:cNvSpPr txBox="1"/>
                        <wps:spPr>
                          <a:xfrm>
                            <a:off x="1714743" y="990860"/>
                            <a:ext cx="1829400" cy="2967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出示证件、表明身份</w:t>
                              </w:r>
                            </w:p>
                          </w:txbxContent>
                        </wps:txbx>
                        <wps:bodyPr upright="1"/>
                      </wps:wsp>
                      <wps:wsp>
                        <wps:cNvPr id="30" name="直接连接符 30"/>
                        <wps:cNvSpPr>
                          <a:spLocks noChangeAspect="1"/>
                        </wps:cNvSpPr>
                        <wps:spPr>
                          <a:xfrm>
                            <a:off x="2629079" y="1287607"/>
                            <a:ext cx="730" cy="495794"/>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914335" y="1783401"/>
                            <a:ext cx="3544144" cy="2967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告知法定事项和权利并听取当事人意见</w:t>
                              </w:r>
                            </w:p>
                            <w:p/>
                          </w:txbxContent>
                        </wps:txbx>
                        <wps:bodyPr upright="1"/>
                      </wps:wsp>
                      <wps:wsp>
                        <wps:cNvPr id="32" name="文本框 32"/>
                        <wps:cNvSpPr txBox="1"/>
                        <wps:spPr>
                          <a:xfrm>
                            <a:off x="1533629" y="2674373"/>
                            <a:ext cx="2286568" cy="2974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填写《税务行政处罚决定书（简易）》</w:t>
                              </w:r>
                            </w:p>
                            <w:p/>
                          </w:txbxContent>
                        </wps:txbx>
                        <wps:bodyPr upright="1"/>
                      </wps:wsp>
                      <wps:wsp>
                        <wps:cNvPr id="33" name="文本框 33"/>
                        <wps:cNvSpPr txBox="1"/>
                        <wps:spPr>
                          <a:xfrm>
                            <a:off x="1467172" y="3603258"/>
                            <a:ext cx="2466952" cy="2960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当场送达并书面告知救济权利、途径和期限</w:t>
                              </w:r>
                            </w:p>
                          </w:txbxContent>
                        </wps:txbx>
                        <wps:bodyPr upright="1"/>
                      </wps:wsp>
                      <wps:wsp>
                        <wps:cNvPr id="34" name="文本框 34"/>
                        <wps:cNvSpPr txBox="1"/>
                        <wps:spPr>
                          <a:xfrm>
                            <a:off x="1533629" y="4492771"/>
                            <a:ext cx="2286568" cy="2952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执      行</w:t>
                              </w:r>
                            </w:p>
                            <w:p/>
                          </w:txbxContent>
                        </wps:txbx>
                        <wps:bodyPr upright="1"/>
                      </wps:wsp>
                      <wps:wsp>
                        <wps:cNvPr id="35" name="直接连接符 35"/>
                        <wps:cNvSpPr/>
                        <wps:spPr>
                          <a:xfrm>
                            <a:off x="2629079" y="2088169"/>
                            <a:ext cx="730" cy="567976"/>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SpPr/>
                        <wps:spPr>
                          <a:xfrm>
                            <a:off x="2629079" y="2991535"/>
                            <a:ext cx="730" cy="612452"/>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SpPr>
                          <a:spLocks noChangeAspect="1"/>
                        </wps:cNvSpPr>
                        <wps:spPr>
                          <a:xfrm>
                            <a:off x="2629079" y="3898547"/>
                            <a:ext cx="730" cy="575996"/>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60.2pt;width:405pt;" coordsize="5143500,5844540" editas="canvas" o:gfxdata="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JvHHONMAAAAFAQAADwAAAAAAAAABACAAAAAiAAAAZHJzL2Rvd25yZXYueG1s&#10;UEsBAhQAFAAAAAgAh07iQBlqKVg3BAAAyRcAAA4AAAAAAAAAAQAgAAAAIgEAAGRycy9lMm9Eb2Mu&#10;eG1sUEsFBgAAAAAGAAYAWQEAAMsHAAAAAA==&#10;">
                <o:lock v:ext="edit" aspectratio="f"/>
                <v:rect id="_x0000_s1026" o:spid="_x0000_s1026" o:spt="1" style="position:absolute;left:0;top:0;height:5844540;width:5143500;" filled="f" stroked="f" coordsize="21600,21600" o:gfxdata="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m8cc40wAAAAUBAAAPAAAAAAAAAAEAIAAAACIAAABkcnMvZG93bnJldi54bWxQSwECFAAU&#10;AAAACACHTuJApWhD3vcDAABEFwAADgAAAAAAAAABACAAAAAiAQAAZHJzL2Uyb0RvYy54bWxQSwUG&#10;AAAAAAYABgBZAQAAiwcAAAAA&#10;">
                  <v:path/>
                  <v:fill on="f" focussize="0,0"/>
                  <v:stroke on="f"/>
                  <v:imagedata o:title=""/>
                  <o:lock v:ext="edit" rotation="t" text="t" aspectratio="t"/>
                </v:rect>
                <v:shape id="_x0000_s1026" o:spid="_x0000_s1026" o:spt="202" type="#_x0000_t202" style="position:absolute;left:1714743;top:990859;height:296747;width:1829400;" fillcolor="#FFFFFF" filled="t" stroked="t" coordsize="21600,21600" o:gfxdata="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3W6O1QAAAAUBAAAPAAAAAAAA&#10;AAEAIAAAACIAAABkcnMvZG93bnJldi54bWxQSwECFAAUAAAACACHTuJAbLrytxUCAABDBAAADgAA&#10;AAAAAAABACAAAAAkAQAAZHJzL2Uyb0RvYy54bWxQSwUGAAAAAAYABgBZAQAAq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出示证件、表明身份</w:t>
                        </w:r>
                      </w:p>
                    </w:txbxContent>
                  </v:textbox>
                </v:shape>
                <v:line id="_x0000_s1026" o:spid="_x0000_s1026" o:spt="20" style="position:absolute;left:2629078;top:1287606;height:495795;width:730;" filled="f" stroked="t" coordsize="21600,21600" o:gfxdata="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0HW7tYAAAAF&#10;AQAADwAAAAAAAAABACAAAAAiAAAAZHJzL2Rvd25yZXYueG1sUEsBAhQAFAAAAAgAh07iQJ/VUQ0e&#10;AgAAIwQAAA4AAAAAAAAAAQAgAAAAJQEAAGRycy9lMm9Eb2MueG1sUEsFBgAAAAAGAAYAWQEAALUF&#10;AAAAAA==&#10;">
                  <v:fill on="f" focussize="0,0"/>
                  <v:stroke color="#000000" joinstyle="round" endarrow="block"/>
                  <v:imagedata o:title=""/>
                  <o:lock v:ext="edit" aspectratio="t"/>
                </v:line>
                <v:shape id="_x0000_s1026" o:spid="_x0000_s1026" o:spt="202" type="#_x0000_t202" style="position:absolute;left:914335;top:1783401;height:296747;width:3544143;" fillcolor="#FFFFFF" filled="t" stroked="t" coordsize="21600,21600" o:gfxdata="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3dbo7VAAAABQEAAA8AAAAA&#10;AAAAAQAgAAAAIgAAAGRycy9kb3ducmV2LnhtbFBLAQIUABQAAAAIAIdO4kAOZL7FFwIAAEMEAAAO&#10;AAAAAAAAAAEAIAAAACQBAABkcnMvZTJvRG9jLnhtbFBLBQYAAAAABgAGAFkBAACt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告知法定事项和权利并听取当事人意见</w:t>
                        </w:r>
                      </w:p>
                      <w:p/>
                    </w:txbxContent>
                  </v:textbox>
                </v:shape>
                <v:shape id="_x0000_s1026" o:spid="_x0000_s1026" o:spt="202" type="#_x0000_t202" style="position:absolute;left:1533629;top:2674372;height:297477;width:2286568;" fillcolor="#FFFFFF" filled="t" stroked="t" coordsize="21600,21600" o:gfxdata="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3W6O1QAAAAUBAAAPAAAA&#10;AAAAAAEAIAAAACIAAABkcnMvZG93bnJldi54bWxQSwECFAAUAAAACACHTuJAFddLGRgCAABEBAAA&#10;DgAAAAAAAAABACAAAAAkAQAAZHJzL2Uyb0RvYy54bWxQSwUGAAAAAAYABgBZAQAArg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填写《税务行政处罚决定书（简易）》</w:t>
                        </w:r>
                      </w:p>
                      <w:p/>
                    </w:txbxContent>
                  </v:textbox>
                </v:shape>
                <v:shape id="_x0000_s1026" o:spid="_x0000_s1026" o:spt="202" type="#_x0000_t202" style="position:absolute;left:1467171;top:3603258;height:296018;width:2466952;" fillcolor="#FFFFFF" filled="t" stroked="t" coordsize="21600,21600" o:gfxdata="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3W6O1QAAAAUBAAAPAAAA&#10;AAAAAAEAIAAAACIAAABkcnMvZG93bnJldi54bWxQSwECFAAUAAAACACHTuJAgxR/HRgCAABEBAAA&#10;DgAAAAAAAAABACAAAAAkAQAAZHJzL2Uyb0RvYy54bWxQSwUGAAAAAAYABgBZAQAArgUAAAAA&#10;">
                  <v:fill on="t" focussize="0,0"/>
                  <v:stroke color="#000000" joinstyle="miter"/>
                  <v:imagedata o:title=""/>
                  <o:lock v:ext="edit" aspectratio="f"/>
                  <v:textbox>
                    <w:txbxContent>
                      <w:p>
                        <w:pPr>
                          <w:jc w:val="center"/>
                          <w:rPr>
                            <w:sz w:val="18"/>
                            <w:szCs w:val="18"/>
                          </w:rPr>
                        </w:pPr>
                        <w:r>
                          <w:rPr>
                            <w:rFonts w:hint="eastAsia"/>
                            <w:sz w:val="18"/>
                            <w:szCs w:val="18"/>
                          </w:rPr>
                          <w:t>当场送达并书面告知救济权利、途径和期限</w:t>
                        </w:r>
                      </w:p>
                    </w:txbxContent>
                  </v:textbox>
                </v:shape>
                <v:shape id="_x0000_s1026" o:spid="_x0000_s1026" o:spt="202" type="#_x0000_t202" style="position:absolute;left:1533629;top:4492771;height:295289;width:2286568;" fillcolor="#FFFFFF" filled="t" stroked="t" coordsize="21600,21600" o:gfxdata="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3W6O1QAAAAUBAAAPAAAA&#10;AAAAAAEAIAAAACIAAABkcnMvZG93bnJldi54bWxQSwECFAAUAAAACACHTuJA/FVXyRgCAABEBAAA&#10;DgAAAAAAAAABACAAAAAkAQAAZHJzL2Uyb0RvYy54bWxQSwUGAAAAAAYABgBZAQAArgUAAAAA&#10;">
                  <v:fill on="t" focussize="0,0"/>
                  <v:stroke color="#000000" joinstyle="miter"/>
                  <v:imagedata o:title=""/>
                  <o:lock v:ext="edit" aspectratio="f"/>
                  <v:textbox>
                    <w:txbxContent>
                      <w:p>
                        <w:pPr>
                          <w:jc w:val="center"/>
                          <w:rPr>
                            <w:rFonts w:hint="eastAsia"/>
                            <w:sz w:val="18"/>
                            <w:szCs w:val="18"/>
                          </w:rPr>
                        </w:pPr>
                        <w:r>
                          <w:rPr>
                            <w:rFonts w:hint="eastAsia"/>
                            <w:sz w:val="18"/>
                            <w:szCs w:val="18"/>
                          </w:rPr>
                          <w:t>执      行</w:t>
                        </w:r>
                      </w:p>
                      <w:p/>
                    </w:txbxContent>
                  </v:textbox>
                </v:shape>
                <v:line id="_x0000_s1026" o:spid="_x0000_s1026" o:spt="20" style="position:absolute;left:2629078;top:2088168;height:567977;width:730;" filled="f" stroked="t" coordsize="21600,21600" o:gfxdata="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Qdbu1gAAAAUBAAAPAAAAAAAAAAEAIAAAACIA&#10;AABkcnMvZG93bnJldi54bWxQSwECFAAUAAAACACHTuJAdk5THwsCAAD3AwAADgAAAAAAAAABACAA&#10;AAAlAQAAZHJzL2Uyb0RvYy54bWxQSwUGAAAAAAYABgBZAQAAogUAAAAA&#10;">
                  <v:fill on="f" focussize="0,0"/>
                  <v:stroke color="#000000" joinstyle="round" endarrow="block"/>
                  <v:imagedata o:title=""/>
                  <o:lock v:ext="edit" aspectratio="f"/>
                </v:line>
                <v:line id="_x0000_s1026" o:spid="_x0000_s1026" o:spt="20" style="position:absolute;left:2629078;top:2991535;height:612452;width:730;" filled="f" stroked="t" coordsize="21600,21600" o:gfxdata="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9B1u7WAAAABQEAAA8AAAAAAAAAAQAgAAAAIgAA&#10;AGRycy9kb3ducmV2LnhtbFBLAQIUABQAAAAIAIdO4kBTKaAGCgIAAPcDAAAOAAAAAAAAAAEAIAAA&#10;ACUBAABkcnMvZTJvRG9jLnhtbFBLBQYAAAAABgAGAFkBAAChBQAAAAA=&#10;">
                  <v:fill on="f" focussize="0,0"/>
                  <v:stroke color="#000000" joinstyle="round" endarrow="block"/>
                  <v:imagedata o:title=""/>
                  <o:lock v:ext="edit" aspectratio="f"/>
                </v:line>
                <v:line id="_x0000_s1026" o:spid="_x0000_s1026" o:spt="20" style="position:absolute;left:2629078;top:3898547;height:575996;width:730;" filled="f" stroked="t" coordsize="21600,21600" o:gfxdata="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0HW7tYAAAAF&#10;AQAADwAAAAAAAAABACAAAAAiAAAAZHJzL2Rvd25yZXYueG1sUEsBAhQAFAAAAAgAh07iQLHPQcMe&#10;AgAAIwQAAA4AAAAAAAAAAQAgAAAAJQEAAGRycy9lMm9Eb2MueG1sUEsFBgAAAAAGAAYAWQEAALUF&#10;AAAAAA==&#10;">
                  <v:fill on="f" focussize="0,0"/>
                  <v:stroke color="#000000" joinstyle="round" endarrow="block"/>
                  <v:imagedata o:title=""/>
                  <o:lock v:ext="edit" aspectratio="t"/>
                </v:line>
                <w10:wrap type="none"/>
                <w10:anchorlock/>
              </v:group>
            </w:pict>
          </mc:Fallback>
        </mc:AlternateContent>
      </w:r>
    </w:p>
    <w:p>
      <w:pPr>
        <w:ind w:firstLine="640" w:firstLineChars="200"/>
        <w:jc w:val="center"/>
        <w:rPr>
          <w:rFonts w:hint="eastAsia" w:ascii="华文楷体" w:hAnsi="华文楷体" w:eastAsia="华文楷体"/>
          <w:sz w:val="32"/>
          <w:szCs w:val="32"/>
        </w:rPr>
      </w:pPr>
      <w:r>
        <w:rPr>
          <w:rFonts w:hint="eastAsia" w:ascii="宋体" w:hAnsi="宋体" w:cs="宋体"/>
          <w:sz w:val="32"/>
          <w:szCs w:val="32"/>
        </w:rPr>
        <w:t>图</w:t>
      </w:r>
      <w:r>
        <w:rPr>
          <w:rFonts w:hint="eastAsia" w:ascii="华文楷体" w:hAnsi="华文楷体" w:eastAsia="华文楷体"/>
          <w:sz w:val="32"/>
          <w:szCs w:val="32"/>
        </w:rPr>
        <w:t>模板一：</w:t>
      </w:r>
      <w:r>
        <w:rPr>
          <w:rFonts w:hint="eastAsia" w:ascii="宋体" w:hAnsi="宋体" w:cs="宋体"/>
          <w:sz w:val="32"/>
          <w:szCs w:val="32"/>
        </w:rPr>
        <w:t>税务</w:t>
      </w:r>
      <w:r>
        <w:rPr>
          <w:rFonts w:hint="eastAsia" w:ascii="Dotum" w:hAnsi="Dotum" w:eastAsia="Dotum" w:cs="Dotum"/>
          <w:sz w:val="32"/>
          <w:szCs w:val="32"/>
        </w:rPr>
        <w:t>行政</w:t>
      </w:r>
      <w:r>
        <w:rPr>
          <w:rFonts w:hint="eastAsia" w:ascii="宋体" w:hAnsi="宋体" w:cs="宋体"/>
          <w:sz w:val="32"/>
          <w:szCs w:val="32"/>
        </w:rPr>
        <w:t>处罚简</w:t>
      </w:r>
      <w:r>
        <w:rPr>
          <w:rFonts w:hint="eastAsia" w:ascii="Dotum" w:hAnsi="Dotum" w:eastAsia="Dotum" w:cs="Dotum"/>
          <w:sz w:val="32"/>
          <w:szCs w:val="32"/>
        </w:rPr>
        <w:t>易程序流程</w:t>
      </w:r>
      <w:r>
        <w:rPr>
          <w:rFonts w:hint="eastAsia" w:ascii="宋体" w:hAnsi="宋体" w:cs="宋体"/>
          <w:sz w:val="32"/>
          <w:szCs w:val="32"/>
        </w:rPr>
        <w:t>图</w:t>
      </w:r>
    </w:p>
    <w:p>
      <w:pPr>
        <w:ind w:firstLine="640" w:firstLineChars="200"/>
        <w:rPr>
          <w:rFonts w:hint="eastAsia" w:ascii="仿宋_GB2312" w:eastAsia="仿宋_GB2312"/>
          <w:sz w:val="32"/>
          <w:szCs w:val="32"/>
        </w:rPr>
      </w:pPr>
      <w:r>
        <w:rPr>
          <w:rFonts w:ascii="仿宋_GB2312" w:eastAsia="仿宋_GB2312"/>
          <w:sz w:val="32"/>
          <w:szCs w:val="32"/>
        </w:rPr>
        <w:br w:type="page"/>
      </w:r>
    </w:p>
    <w:p>
      <w:pPr>
        <w:ind w:firstLine="640" w:firstLineChars="200"/>
        <w:jc w:val="center"/>
        <w:rPr>
          <w:rFonts w:hint="eastAsia" w:ascii="华文楷体" w:hAnsi="华文楷体" w:eastAsia="华文楷体"/>
          <w:sz w:val="32"/>
          <w:szCs w:val="32"/>
        </w:rPr>
      </w:pPr>
      <w:r>
        <w:rPr>
          <w:rFonts w:hint="eastAsia" w:ascii="仿宋_GB2312" w:eastAsia="仿宋_GB2312"/>
          <w:sz w:val="32"/>
          <w:szCs w:val="32"/>
        </w:rPr>
        <mc:AlternateContent>
          <mc:Choice Requires="wpc">
            <w:drawing>
              <wp:anchor distT="0" distB="0" distL="114300" distR="114300" simplePos="0" relativeHeight="251660288" behindDoc="0" locked="0" layoutInCell="1" allowOverlap="1">
                <wp:simplePos x="0" y="0"/>
                <wp:positionH relativeFrom="column">
                  <wp:align>center</wp:align>
                </wp:positionH>
                <wp:positionV relativeFrom="paragraph">
                  <wp:posOffset>69850</wp:posOffset>
                </wp:positionV>
                <wp:extent cx="6154420" cy="6196965"/>
                <wp:effectExtent l="0" t="0" r="0" b="0"/>
                <wp:wrapSquare wrapText="bothSides"/>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128419" y="1115663"/>
                            <a:ext cx="5851291" cy="5074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调查取证（</w:t>
                              </w:r>
                              <w:r>
                                <w:rPr>
                                  <w:sz w:val="18"/>
                                  <w:szCs w:val="18"/>
                                </w:rPr>
                                <w:t>执法人员不少于</w:t>
                              </w:r>
                              <w:r>
                                <w:rPr>
                                  <w:rFonts w:hint="eastAsia"/>
                                  <w:sz w:val="18"/>
                                  <w:szCs w:val="18"/>
                                </w:rPr>
                                <w:t>2</w:t>
                              </w:r>
                              <w:r>
                                <w:rPr>
                                  <w:sz w:val="18"/>
                                  <w:szCs w:val="18"/>
                                </w:rPr>
                                <w:t>人</w:t>
                              </w:r>
                              <w:r>
                                <w:rPr>
                                  <w:rFonts w:hint="eastAsia"/>
                                  <w:sz w:val="18"/>
                                  <w:szCs w:val="18"/>
                                </w:rPr>
                                <w:t>；询问或检查应当制作笔录；</w:t>
                              </w:r>
                              <w:r>
                                <w:rPr>
                                  <w:rFonts w:hint="eastAsia" w:ascii="宋体" w:hAnsi="宋体" w:cs="宋体"/>
                                  <w:color w:val="000000"/>
                                  <w:sz w:val="18"/>
                                  <w:szCs w:val="18"/>
                                </w:rPr>
                                <w:t>在证据可能灭失或者以后难以取得的情况下，经税务机关负责人批准，可以先行登记保存，并在7日内及时作出处理决定）</w:t>
                              </w:r>
                            </w:p>
                          </w:txbxContent>
                        </wps:txbx>
                        <wps:bodyPr lIns="93325" tIns="46663" rIns="93325" bIns="46663" upright="1"/>
                      </wps:wsp>
                      <wps:wsp>
                        <wps:cNvPr id="2" name="直接连接符 2"/>
                        <wps:cNvSpPr>
                          <a:spLocks noChangeAspect="1"/>
                        </wps:cNvSpPr>
                        <wps:spPr>
                          <a:xfrm>
                            <a:off x="2235392" y="1620136"/>
                            <a:ext cx="1493" cy="215670"/>
                          </a:xfrm>
                          <a:prstGeom prst="line">
                            <a:avLst/>
                          </a:prstGeom>
                          <a:ln w="9525" cap="flat" cmpd="sng">
                            <a:solidFill>
                              <a:srgbClr val="000000"/>
                            </a:solidFill>
                            <a:prstDash val="solid"/>
                            <a:headEnd type="none" w="med" len="med"/>
                            <a:tailEnd type="triangle" w="med" len="med"/>
                          </a:ln>
                        </wps:spPr>
                        <wps:bodyPr upright="1"/>
                      </wps:wsp>
                      <wps:wsp>
                        <wps:cNvPr id="3" name="文本框 3"/>
                        <wps:cNvSpPr txBox="1"/>
                        <wps:spPr>
                          <a:xfrm>
                            <a:off x="1767259" y="1826105"/>
                            <a:ext cx="1169959" cy="452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书面告知陈述、申辩权利并听取意见</w:t>
                              </w:r>
                            </w:p>
                          </w:txbxContent>
                        </wps:txbx>
                        <wps:bodyPr lIns="93325" tIns="46663" rIns="93325" bIns="46663" upright="1"/>
                      </wps:wsp>
                      <wps:wsp>
                        <wps:cNvPr id="4" name="文本框 4"/>
                        <wps:cNvSpPr txBox="1"/>
                        <wps:spPr>
                          <a:xfrm>
                            <a:off x="573407" y="2307444"/>
                            <a:ext cx="1342430" cy="9611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听证</w:t>
                              </w:r>
                              <w:r>
                                <w:rPr>
                                  <w:rFonts w:hint="eastAsia" w:ascii="宋体" w:hAnsi="宋体"/>
                                  <w:sz w:val="18"/>
                                  <w:szCs w:val="18"/>
                                </w:rPr>
                                <w:t>（收到听证要求后15日内举行听证，并在举行听证7日前书面通知当事人）</w:t>
                              </w:r>
                            </w:p>
                          </w:txbxContent>
                        </wps:txbx>
                        <wps:bodyPr lIns="72000" tIns="72000" rIns="72000" bIns="72000" upright="1"/>
                      </wps:wsp>
                      <wps:wsp>
                        <wps:cNvPr id="5" name="文本框 5"/>
                        <wps:cNvSpPr txBox="1"/>
                        <wps:spPr>
                          <a:xfrm>
                            <a:off x="2240618" y="2307444"/>
                            <a:ext cx="622684" cy="11343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要求听证（</w:t>
                              </w:r>
                              <w:r>
                                <w:rPr>
                                  <w:rFonts w:hint="eastAsia" w:ascii="宋体" w:hAnsi="宋体" w:cs="宋体"/>
                                  <w:color w:val="000000"/>
                                  <w:sz w:val="18"/>
                                  <w:szCs w:val="18"/>
                                </w:rPr>
                                <w:t>告知后3日内书面提出）</w:t>
                              </w:r>
                            </w:p>
                          </w:txbxContent>
                        </wps:txbx>
                        <wps:bodyPr lIns="93325" tIns="46663" rIns="93325" bIns="46663" upright="1"/>
                      </wps:wsp>
                      <wps:wsp>
                        <wps:cNvPr id="6" name="文本框 6"/>
                        <wps:cNvSpPr txBox="1"/>
                        <wps:spPr>
                          <a:xfrm>
                            <a:off x="3206749" y="2332817"/>
                            <a:ext cx="1603001" cy="5402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符合听证条件的的书面告知听证权利</w:t>
                              </w:r>
                            </w:p>
                          </w:txbxContent>
                        </wps:txbx>
                        <wps:bodyPr lIns="93325" tIns="46663" rIns="93325" bIns="46663" upright="1"/>
                      </wps:wsp>
                      <wps:wsp>
                        <wps:cNvPr id="7" name="直接连接符 7"/>
                        <wps:cNvSpPr/>
                        <wps:spPr>
                          <a:xfrm>
                            <a:off x="245639" y="3549971"/>
                            <a:ext cx="3863032" cy="5224"/>
                          </a:xfrm>
                          <a:prstGeom prst="line">
                            <a:avLst/>
                          </a:prstGeom>
                          <a:ln w="9525" cap="flat" cmpd="sng">
                            <a:solidFill>
                              <a:srgbClr val="000000"/>
                            </a:solidFill>
                            <a:prstDash val="solid"/>
                            <a:headEnd type="none" w="med" len="med"/>
                            <a:tailEnd type="none" w="med" len="med"/>
                          </a:ln>
                        </wps:spPr>
                        <wps:bodyPr upright="1"/>
                      </wps:wsp>
                      <wps:wsp>
                        <wps:cNvPr id="8" name="直接连接符 8"/>
                        <wps:cNvSpPr/>
                        <wps:spPr>
                          <a:xfrm flipV="1">
                            <a:off x="245639" y="2028342"/>
                            <a:ext cx="747" cy="1522376"/>
                          </a:xfrm>
                          <a:prstGeom prst="line">
                            <a:avLst/>
                          </a:prstGeom>
                          <a:ln w="9525" cap="flat" cmpd="sng">
                            <a:solidFill>
                              <a:srgbClr val="000000"/>
                            </a:solidFill>
                            <a:prstDash val="solid"/>
                            <a:headEnd type="none" w="med" len="med"/>
                            <a:tailEnd type="none" w="med" len="med"/>
                          </a:ln>
                        </wps:spPr>
                        <wps:bodyPr upright="1"/>
                      </wps:wsp>
                      <wps:wsp>
                        <wps:cNvPr id="9" name="直接连接符 9"/>
                        <wps:cNvSpPr/>
                        <wps:spPr>
                          <a:xfrm>
                            <a:off x="3135073" y="3549971"/>
                            <a:ext cx="747" cy="507459"/>
                          </a:xfrm>
                          <a:prstGeom prst="line">
                            <a:avLst/>
                          </a:prstGeom>
                          <a:ln w="9525" cap="flat" cmpd="sng">
                            <a:solidFill>
                              <a:srgbClr val="000000"/>
                            </a:solidFill>
                            <a:prstDash val="solid"/>
                            <a:headEnd type="none" w="med" len="med"/>
                            <a:tailEnd type="triangle" w="med" len="med"/>
                          </a:ln>
                        </wps:spPr>
                        <wps:bodyPr upright="1"/>
                      </wps:wsp>
                      <wps:wsp>
                        <wps:cNvPr id="10" name="文本框 10"/>
                        <wps:cNvSpPr txBox="1"/>
                        <wps:spPr>
                          <a:xfrm>
                            <a:off x="2351865" y="4057430"/>
                            <a:ext cx="1519379" cy="3037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决     定</w:t>
                              </w:r>
                            </w:p>
                          </w:txbxContent>
                        </wps:txbx>
                        <wps:bodyPr lIns="93325" tIns="46663" rIns="93325" bIns="46663" upright="1"/>
                      </wps:wsp>
                      <wps:wsp>
                        <wps:cNvPr id="11" name="文本框 11"/>
                        <wps:cNvSpPr txBox="1"/>
                        <wps:spPr>
                          <a:xfrm>
                            <a:off x="1169959" y="4853692"/>
                            <a:ext cx="3975772" cy="524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送达并书面告知救济权利、途径和期限（</w:t>
                              </w:r>
                              <w:r>
                                <w:rPr>
                                  <w:rFonts w:hint="eastAsia" w:ascii="宋体" w:hAnsi="宋体" w:cs="宋体"/>
                                  <w:color w:val="000000"/>
                                  <w:sz w:val="18"/>
                                  <w:szCs w:val="18"/>
                                </w:rPr>
                                <w:t>宣告后当场交付当事人；当事人不在场的，7日内依照民事诉讼法的有关规定，将行政处罚决定书送达当事人）</w:t>
                              </w:r>
                            </w:p>
                          </w:txbxContent>
                        </wps:txbx>
                        <wps:bodyPr lIns="93325" tIns="46663" rIns="93325" bIns="46663" upright="1"/>
                      </wps:wsp>
                      <wps:wsp>
                        <wps:cNvPr id="12" name="直接连接符 12"/>
                        <wps:cNvSpPr/>
                        <wps:spPr>
                          <a:xfrm>
                            <a:off x="3149259" y="4355189"/>
                            <a:ext cx="4480" cy="485817"/>
                          </a:xfrm>
                          <a:prstGeom prst="line">
                            <a:avLst/>
                          </a:prstGeom>
                          <a:ln w="9525" cap="flat" cmpd="sng">
                            <a:solidFill>
                              <a:srgbClr val="000000"/>
                            </a:solidFill>
                            <a:prstDash val="solid"/>
                            <a:headEnd type="none" w="med" len="med"/>
                            <a:tailEnd type="triangle" w="med" len="med"/>
                          </a:ln>
                        </wps:spPr>
                        <wps:bodyPr upright="1"/>
                      </wps:wsp>
                      <wps:wsp>
                        <wps:cNvPr id="13" name="文本框 13"/>
                        <wps:cNvSpPr txBox="1"/>
                        <wps:spPr>
                          <a:xfrm>
                            <a:off x="1650039" y="304475"/>
                            <a:ext cx="1284940" cy="3029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ascii="宋体" w:hAnsi="宋体" w:cs="宋体"/>
                                  <w:color w:val="000000"/>
                                  <w:sz w:val="18"/>
                                  <w:szCs w:val="18"/>
                                </w:rPr>
                                <w:t>出示证件、</w:t>
                              </w:r>
                              <w:r>
                                <w:rPr>
                                  <w:rFonts w:hint="eastAsia"/>
                                  <w:sz w:val="18"/>
                                  <w:szCs w:val="18"/>
                                </w:rPr>
                                <w:t>表明身份</w:t>
                              </w:r>
                            </w:p>
                          </w:txbxContent>
                        </wps:txbx>
                        <wps:bodyPr lIns="93325" tIns="46663" rIns="93325" bIns="46663" upright="1"/>
                      </wps:wsp>
                      <wps:wsp>
                        <wps:cNvPr id="14" name="文本框 14"/>
                        <wps:cNvSpPr txBox="1"/>
                        <wps:spPr>
                          <a:xfrm>
                            <a:off x="2574359" y="5774580"/>
                            <a:ext cx="1199515"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0" w:firstLineChars="300"/>
                                <w:rPr>
                                  <w:rFonts w:hint="eastAsia"/>
                                  <w:sz w:val="18"/>
                                  <w:szCs w:val="18"/>
                                </w:rPr>
                              </w:pPr>
                              <w:r>
                                <w:rPr>
                                  <w:rFonts w:hint="eastAsia"/>
                                  <w:sz w:val="18"/>
                                  <w:szCs w:val="18"/>
                                </w:rPr>
                                <w:t>执  行</w:t>
                              </w:r>
                            </w:p>
                          </w:txbxContent>
                        </wps:txbx>
                        <wps:bodyPr lIns="93325" tIns="46663" rIns="93325" bIns="46663" upright="1">
                          <a:spAutoFit/>
                        </wps:bodyPr>
                      </wps:wsp>
                      <wps:wsp>
                        <wps:cNvPr id="15" name="直接连接符 15"/>
                        <wps:cNvSpPr/>
                        <wps:spPr>
                          <a:xfrm>
                            <a:off x="3173898" y="5378315"/>
                            <a:ext cx="747" cy="385818"/>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SpPr/>
                        <wps:spPr>
                          <a:xfrm>
                            <a:off x="2235392" y="608950"/>
                            <a:ext cx="747" cy="506712"/>
                          </a:xfrm>
                          <a:prstGeom prst="line">
                            <a:avLst/>
                          </a:prstGeom>
                          <a:ln w="9525" cap="flat" cmpd="sng">
                            <a:solidFill>
                              <a:srgbClr val="000000"/>
                            </a:solidFill>
                            <a:prstDash val="solid"/>
                            <a:headEnd type="none" w="med" len="med"/>
                            <a:tailEnd type="triangle" w="med" len="med"/>
                          </a:ln>
                        </wps:spPr>
                        <wps:bodyPr upright="1"/>
                      </wps:wsp>
                      <wps:wsp>
                        <wps:cNvPr id="17" name="直接连接符 17"/>
                        <wps:cNvSpPr/>
                        <wps:spPr>
                          <a:xfrm>
                            <a:off x="245639" y="2028342"/>
                            <a:ext cx="117967" cy="74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a:off x="2937218" y="2028342"/>
                            <a:ext cx="1170706" cy="746"/>
                          </a:xfrm>
                          <a:prstGeom prst="line">
                            <a:avLst/>
                          </a:prstGeom>
                          <a:ln w="9525" cap="flat" cmpd="sng">
                            <a:solidFill>
                              <a:srgbClr val="000000"/>
                            </a:solidFill>
                            <a:prstDash val="solid"/>
                            <a:headEnd type="none" w="med" len="med"/>
                            <a:tailEnd type="none" w="med" len="med"/>
                          </a:ln>
                        </wps:spPr>
                        <wps:bodyPr upright="1"/>
                      </wps:wsp>
                      <wps:wsp>
                        <wps:cNvPr id="19" name="文本框 19"/>
                        <wps:cNvSpPr txBox="1"/>
                        <wps:spPr>
                          <a:xfrm>
                            <a:off x="3506892" y="3038035"/>
                            <a:ext cx="1200571" cy="3037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rFonts w:hint="eastAsia"/>
                                  <w:sz w:val="18"/>
                                  <w:szCs w:val="18"/>
                                </w:rPr>
                              </w:pPr>
                              <w:r>
                                <w:rPr>
                                  <w:rFonts w:hint="eastAsia"/>
                                  <w:sz w:val="18"/>
                                  <w:szCs w:val="18"/>
                                </w:rPr>
                                <w:t>逾期不申请听证的</w:t>
                              </w:r>
                            </w:p>
                          </w:txbxContent>
                        </wps:txbx>
                        <wps:bodyPr lIns="93325" tIns="46663" rIns="93325" bIns="46663" upright="1"/>
                      </wps:wsp>
                      <wps:wsp>
                        <wps:cNvPr id="20" name="直接连接符 20"/>
                        <wps:cNvSpPr/>
                        <wps:spPr>
                          <a:xfrm>
                            <a:off x="4103444" y="2873111"/>
                            <a:ext cx="1493" cy="176864"/>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SpPr>
                          <a:spLocks noChangeAspect="1"/>
                        </wps:cNvSpPr>
                        <wps:spPr>
                          <a:xfrm flipH="1" flipV="1">
                            <a:off x="1184145" y="3268630"/>
                            <a:ext cx="3733" cy="298505"/>
                          </a:xfrm>
                          <a:prstGeom prst="line">
                            <a:avLst/>
                          </a:prstGeom>
                          <a:ln w="9525" cap="flat" cmpd="sng">
                            <a:solidFill>
                              <a:srgbClr val="000000"/>
                            </a:solidFill>
                            <a:prstDash val="solid"/>
                            <a:headEnd type="triangle" w="med" len="med"/>
                            <a:tailEnd type="none" w="med" len="med"/>
                          </a:ln>
                        </wps:spPr>
                        <wps:bodyPr upright="1"/>
                      </wps:wsp>
                      <wps:wsp>
                        <wps:cNvPr id="22" name="文本框 22"/>
                        <wps:cNvSpPr txBox="1"/>
                        <wps:spPr>
                          <a:xfrm>
                            <a:off x="362859" y="1826105"/>
                            <a:ext cx="1169959" cy="4037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不符合听证条件的</w:t>
                              </w:r>
                            </w:p>
                          </w:txbxContent>
                        </wps:txbx>
                        <wps:bodyPr lIns="93325" tIns="82800" rIns="93325" bIns="46663" upright="1"/>
                      </wps:wsp>
                      <wps:wsp>
                        <wps:cNvPr id="23" name="直接连接符 23"/>
                        <wps:cNvSpPr/>
                        <wps:spPr>
                          <a:xfrm>
                            <a:off x="1532819" y="2028342"/>
                            <a:ext cx="234440" cy="746"/>
                          </a:xfrm>
                          <a:prstGeom prst="line">
                            <a:avLst/>
                          </a:prstGeom>
                          <a:ln w="9525" cap="flat" cmpd="sng">
                            <a:solidFill>
                              <a:srgbClr val="000000"/>
                            </a:solidFill>
                            <a:prstDash val="solid"/>
                            <a:headEnd type="triangle" w="med" len="med"/>
                            <a:tailEnd type="none" w="med" len="med"/>
                          </a:ln>
                        </wps:spPr>
                        <wps:bodyPr upright="1"/>
                      </wps:wsp>
                      <wps:wsp>
                        <wps:cNvPr id="24" name="直接连接符 24"/>
                        <wps:cNvSpPr/>
                        <wps:spPr>
                          <a:xfrm>
                            <a:off x="4107924" y="2028342"/>
                            <a:ext cx="747" cy="304475"/>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SpPr>
                          <a:spLocks noChangeAspect="1"/>
                        </wps:cNvSpPr>
                        <wps:spPr>
                          <a:xfrm flipH="1" flipV="1">
                            <a:off x="4108671" y="3332809"/>
                            <a:ext cx="1493" cy="226864"/>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a:off x="2861809" y="2604457"/>
                            <a:ext cx="343447" cy="746"/>
                          </a:xfrm>
                          <a:prstGeom prst="line">
                            <a:avLst/>
                          </a:prstGeom>
                          <a:ln w="9525" cap="flat" cmpd="sng">
                            <a:solidFill>
                              <a:srgbClr val="000000"/>
                            </a:solidFill>
                            <a:prstDash val="solid"/>
                            <a:headEnd type="triangle" w="med" len="med"/>
                            <a:tailEnd type="none" w="med" len="med"/>
                          </a:ln>
                        </wps:spPr>
                        <wps:bodyPr upright="1"/>
                      </wps:wsp>
                      <wps:wsp>
                        <wps:cNvPr id="27" name="直接连接符 27"/>
                        <wps:cNvSpPr/>
                        <wps:spPr>
                          <a:xfrm>
                            <a:off x="1907624" y="2604457"/>
                            <a:ext cx="332994" cy="0"/>
                          </a:xfrm>
                          <a:prstGeom prst="line">
                            <a:avLst/>
                          </a:prstGeom>
                          <a:ln w="9525" cap="flat" cmpd="sng">
                            <a:solidFill>
                              <a:srgbClr val="000000"/>
                            </a:solidFill>
                            <a:prstDash val="solid"/>
                            <a:headEnd type="triangle" w="med" len="med"/>
                            <a:tailEnd type="none" w="med" len="med"/>
                          </a:ln>
                        </wps:spPr>
                        <wps:bodyPr upright="1"/>
                      </wps:wsp>
                    </wpc:wpc>
                  </a:graphicData>
                </a:graphic>
              </wp:anchor>
            </w:drawing>
          </mc:Choice>
          <mc:Fallback>
            <w:pict>
              <v:group id="_x0000_s1026" o:spid="_x0000_s1026" o:spt="203" style="position:absolute;left:0pt;margin-top:5.5pt;height:487.95pt;width:484.6pt;mso-position-horizontal:center;mso-wrap-distance-bottom:0pt;mso-wrap-distance-left:9pt;mso-wrap-distance-right:9pt;mso-wrap-distance-top:0pt;z-index:251660288;mso-width-relative:page;mso-height-relative:page;" coordsize="6154420,6196965" editas="canvas" o:gfxdata="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">
                <o:lock v:ext="edit" aspectratio="f"/>
                <v:rect id="_x0000_s1026" o:spid="_x0000_s1026" o:spt="1" style="position:absolute;left:0;top:0;height:6196965;width:6154420;" filled="f" stroked="f" coordsize="21600,21600" o:gfxdata="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Bndjgj1wAAAAcBAAAPAAAAAAAAAAEAIAAAACIAAABkcnMvZG93bnJldi54bWxQSwECFAAUAAAA&#10;CACHTuJAcvnwgEcHAABjQQAADgAAAAAAAAABACAAAAAmAQAAZHJzL2Uyb0RvYy54bWxQSwUGAAAA&#10;AAYABgBZAQAA3woAAAAA&#10;">
                  <v:fill on="f" focussize="0,0"/>
                  <v:stroke on="f"/>
                  <v:imagedata o:title=""/>
                  <o:lock v:ext="edit" text="t" aspectratio="t"/>
                </v:rect>
                <v:shape id="_x0000_s1026" o:spid="_x0000_s1026" o:spt="202" type="#_x0000_t202" style="position:absolute;left:128419;top:1115662;height:507458;width:5851290;"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yjUenVAAAABwEAAA8AAAAAAAAAAQAgAAAAIgAAAGRycy9kb3ducmV2LnhtbFBLAQIUABQA&#10;AAAIAIdO4kD33S68LAIAAHUEAAAOAAAAAAAAAAEAIAAAACQBAABkcnMvZTJvRG9jLnhtbFBLBQYA&#10;AAAABgAGAFkBAADCBQAAAAA=&#10;">
                  <v:fill on="t" focussize="0,0"/>
                  <v:stroke color="#000000" joinstyle="miter"/>
                  <v:imagedata o:title=""/>
                  <o:lock v:ext="edit" aspectratio="f"/>
                  <v:textbox inset="7.34842519685039pt,3.67425196850394pt,7.34842519685039pt,3.67425196850394pt">
                    <w:txbxContent>
                      <w:p>
                        <w:pPr>
                          <w:jc w:val="center"/>
                          <w:rPr>
                            <w:rFonts w:hint="eastAsia"/>
                            <w:sz w:val="18"/>
                            <w:szCs w:val="18"/>
                          </w:rPr>
                        </w:pPr>
                        <w:r>
                          <w:rPr>
                            <w:rFonts w:hint="eastAsia"/>
                            <w:sz w:val="18"/>
                            <w:szCs w:val="18"/>
                          </w:rPr>
                          <w:t>调查取证（</w:t>
                        </w:r>
                        <w:r>
                          <w:rPr>
                            <w:sz w:val="18"/>
                            <w:szCs w:val="18"/>
                          </w:rPr>
                          <w:t>执法人员不少于</w:t>
                        </w:r>
                        <w:r>
                          <w:rPr>
                            <w:rFonts w:hint="eastAsia"/>
                            <w:sz w:val="18"/>
                            <w:szCs w:val="18"/>
                          </w:rPr>
                          <w:t>2</w:t>
                        </w:r>
                        <w:r>
                          <w:rPr>
                            <w:sz w:val="18"/>
                            <w:szCs w:val="18"/>
                          </w:rPr>
                          <w:t>人</w:t>
                        </w:r>
                        <w:r>
                          <w:rPr>
                            <w:rFonts w:hint="eastAsia"/>
                            <w:sz w:val="18"/>
                            <w:szCs w:val="18"/>
                          </w:rPr>
                          <w:t>；询问或检查应当制作笔录；</w:t>
                        </w:r>
                        <w:r>
                          <w:rPr>
                            <w:rFonts w:hint="eastAsia" w:ascii="宋体" w:hAnsi="宋体" w:cs="宋体"/>
                            <w:color w:val="000000"/>
                            <w:sz w:val="18"/>
                            <w:szCs w:val="18"/>
                          </w:rPr>
                          <w:t>在证据可能灭失或者以后难以取得的情况下，经税务机关负责人批准，可以先行登记保存，并在7日内及时作出处理决定）</w:t>
                        </w:r>
                      </w:p>
                    </w:txbxContent>
                  </v:textbox>
                </v:shape>
                <v:line id="_x0000_s1026" o:spid="_x0000_s1026" o:spt="20" style="position:absolute;left:2235391;top:1620136;height:215669;width:1493;"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P4Q/dcAAAAH&#10;AQAADwAAAAAAAAABACAAAAAiAAAAZHJzL2Rvd25yZXYueG1sUEsBAhQAFAAAAAgAh07iQL3fYUAd&#10;AgAAIgQAAA4AAAAAAAAAAQAgAAAAJgEAAGRycy9lMm9Eb2MueG1sUEsFBgAAAAAGAAYAWQEAALUF&#10;AAAAAA==&#10;">
                  <v:fill on="f" focussize="0,0"/>
                  <v:stroke color="#000000" joinstyle="round" endarrow="block"/>
                  <v:imagedata o:title=""/>
                  <o:lock v:ext="edit" aspectratio="t"/>
                </v:line>
                <v:shape id="_x0000_s1026" o:spid="_x0000_s1026" o:spt="202" type="#_x0000_t202" style="position:absolute;left:1767258;top:1826104;height:452235;width:1169959;"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yjUenVAAAABwEAAA8AAAAAAAAAAQAgAAAAIgAAAGRycy9kb3ducmV2LnhtbFBLAQIU&#10;ABQAAAAIAIdO4kBqJX95LwIAAHYEAAAOAAAAAAAAAAEAIAAAACQBAABkcnMvZTJvRG9jLnhtbFBL&#10;BQYAAAAABgAGAFkBAADFBQAAAAA=&#10;">
                  <v:fill on="t" focussize="0,0"/>
                  <v:stroke color="#000000" joinstyle="miter"/>
                  <v:imagedata o:title=""/>
                  <o:lock v:ext="edit" aspectratio="f"/>
                  <v:textbox inset="7.34842519685039pt,3.67425196850394pt,7.34842519685039pt,3.67425196850394pt">
                    <w:txbxContent>
                      <w:p>
                        <w:pPr>
                          <w:jc w:val="center"/>
                          <w:rPr>
                            <w:rFonts w:hint="eastAsia"/>
                            <w:sz w:val="18"/>
                            <w:szCs w:val="18"/>
                          </w:rPr>
                        </w:pPr>
                        <w:r>
                          <w:rPr>
                            <w:rFonts w:hint="eastAsia"/>
                            <w:sz w:val="18"/>
                            <w:szCs w:val="18"/>
                          </w:rPr>
                          <w:t>书面告知陈述、申辩权利并听取意见</w:t>
                        </w:r>
                      </w:p>
                    </w:txbxContent>
                  </v:textbox>
                </v:shape>
                <v:shape id="_x0000_s1026" o:spid="_x0000_s1026" o:spt="202" type="#_x0000_t202" style="position:absolute;left:573407;top:2307444;height:961186;width:1342429;" fillcolor="#FFFFFF" filled="t" stroked="t" coordsize="21600,21600" o:gfxdata="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4Vw1QAAAAcBAAAPAAAAAAAAAAEAIAAAACIAAABkcnMvZG93bnJldi54bWxQSwECFAAUAAAA&#10;CACHTuJAXDTlkyoCAAB1BAAADgAAAAAAAAABACAAAAAkAQAAZHJzL2Uyb0RvYy54bWxQSwUGAAAA&#10;AAYABgBZAQAAwAUAAAAA&#10;">
                  <v:fill on="t" focussize="0,0"/>
                  <v:stroke color="#000000" joinstyle="miter"/>
                  <v:imagedata o:title=""/>
                  <o:lock v:ext="edit" aspectratio="f"/>
                  <v:textbox inset="2mm,2mm,2mm,2mm">
                    <w:txbxContent>
                      <w:p>
                        <w:pPr>
                          <w:rPr>
                            <w:rFonts w:hint="eastAsia"/>
                            <w:sz w:val="18"/>
                            <w:szCs w:val="18"/>
                          </w:rPr>
                        </w:pPr>
                        <w:r>
                          <w:rPr>
                            <w:rFonts w:hint="eastAsia"/>
                            <w:sz w:val="18"/>
                            <w:szCs w:val="18"/>
                          </w:rPr>
                          <w:t>听证</w:t>
                        </w:r>
                        <w:r>
                          <w:rPr>
                            <w:rFonts w:hint="eastAsia" w:ascii="宋体" w:hAnsi="宋体"/>
                            <w:sz w:val="18"/>
                            <w:szCs w:val="18"/>
                          </w:rPr>
                          <w:t>（收到听证要求后15日内举行听证，并在举行听证7日前书面通知当事人）</w:t>
                        </w:r>
                      </w:p>
                    </w:txbxContent>
                  </v:textbox>
                </v:shape>
                <v:shape id="_x0000_s1026" o:spid="_x0000_s1026" o:spt="202" type="#_x0000_t202" style="position:absolute;left:2240618;top:2307444;height:1134319;width:622684;"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NR6dUAAAAHAQAADwAAAAAAAAABACAAAAAiAAAAZHJzL2Rvd25yZXYueG1sUEsBAhQA&#10;FAAAAAgAh07iQNlAtXIuAgAAdgQAAA4AAAAAAAAAAQAgAAAAJAEAAGRycy9lMm9Eb2MueG1sUEsF&#10;BgAAAAAGAAYAWQEAAMQFAAAAAA==&#10;">
                  <v:fill on="t" focussize="0,0"/>
                  <v:stroke color="#000000" joinstyle="miter"/>
                  <v:imagedata o:title=""/>
                  <o:lock v:ext="edit" aspectratio="f"/>
                  <v:textbox inset="7.34842519685039pt,3.67425196850394pt,7.34842519685039pt,3.67425196850394pt">
                    <w:txbxContent>
                      <w:p>
                        <w:pPr>
                          <w:rPr>
                            <w:rFonts w:hint="eastAsia"/>
                            <w:sz w:val="18"/>
                            <w:szCs w:val="18"/>
                          </w:rPr>
                        </w:pPr>
                        <w:r>
                          <w:rPr>
                            <w:rFonts w:hint="eastAsia"/>
                            <w:sz w:val="18"/>
                            <w:szCs w:val="18"/>
                          </w:rPr>
                          <w:t>要求听证（</w:t>
                        </w:r>
                        <w:r>
                          <w:rPr>
                            <w:rFonts w:hint="eastAsia" w:ascii="宋体" w:hAnsi="宋体" w:cs="宋体"/>
                            <w:color w:val="000000"/>
                            <w:sz w:val="18"/>
                            <w:szCs w:val="18"/>
                          </w:rPr>
                          <w:t>告知后3日内书面提出）</w:t>
                        </w:r>
                      </w:p>
                    </w:txbxContent>
                  </v:textbox>
                </v:shape>
                <v:shape id="_x0000_s1026" o:spid="_x0000_s1026" o:spt="202" type="#_x0000_t202" style="position:absolute;left:3206749;top:2332817;height:540294;width:1603001;"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o1Hp1QAAAAcBAAAPAAAAAAAAAAEAIAAAACIAAABkcnMvZG93bnJldi54bWxQSwEC&#10;FAAUAAAACACHTuJAYwre8zACAAB2BAAADgAAAAAAAAABACAAAAAkAQAAZHJzL2Uyb0RvYy54bWxQ&#10;SwUGAAAAAAYABgBZAQAAxgUAAAAA&#10;">
                  <v:fill on="t" focussize="0,0"/>
                  <v:stroke color="#000000" joinstyle="miter"/>
                  <v:imagedata o:title=""/>
                  <o:lock v:ext="edit" aspectratio="f"/>
                  <v:textbox inset="7.34842519685039pt,3.67425196850394pt,7.34842519685039pt,3.67425196850394pt">
                    <w:txbxContent>
                      <w:p>
                        <w:pPr>
                          <w:jc w:val="center"/>
                          <w:rPr>
                            <w:rFonts w:hint="eastAsia"/>
                            <w:sz w:val="18"/>
                            <w:szCs w:val="18"/>
                          </w:rPr>
                        </w:pPr>
                        <w:r>
                          <w:rPr>
                            <w:rFonts w:hint="eastAsia"/>
                            <w:sz w:val="18"/>
                            <w:szCs w:val="18"/>
                          </w:rPr>
                          <w:t>符合听证条件的的书面告知听证权利</w:t>
                        </w:r>
                      </w:p>
                    </w:txbxContent>
                  </v:textbox>
                </v:shape>
                <v:line id="_x0000_s1026" o:spid="_x0000_s1026" o:spt="20" style="position:absolute;left:245639;top:3549971;height:5223;width:3863031;" filled="f" stroked="t" coordsize="21600,21600" o:gfxdata="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4TXtUAAAAHAQAADwAAAAAAAAABACAAAAAiAAAAZHJzL2Rv&#10;d25yZXYueG1sUEsBAhQAFAAAAAgAh07iQPQAHTYEAgAA8gMAAA4AAAAAAAAAAQAgAAAAJAEAAGRy&#10;cy9lMm9Eb2MueG1sUEsFBgAAAAAGAAYAWQEAAJoFAAAAAA==&#10;">
                  <v:fill on="f" focussize="0,0"/>
                  <v:stroke color="#000000" joinstyle="round"/>
                  <v:imagedata o:title=""/>
                  <o:lock v:ext="edit" aspectratio="f"/>
                </v:line>
                <v:line id="_x0000_s1026" o:spid="_x0000_s1026" o:spt="20" style="position:absolute;left:245639;top:2028341;flip:y;height:1522375;width:746;" filled="f" stroked="t" coordsize="21600,21600" o:gfxdata="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Ohw91AAAAAcBAAAPAAAAAAAAAAEAIAAAACIAAABk&#10;cnMvZG93bnJldi54bWxQSwECFAAUAAAACACHTuJAZEqBhwoCAAD7AwAADgAAAAAAAAABACAAAAAj&#10;AQAAZHJzL2Uyb0RvYy54bWxQSwUGAAAAAAYABgBZAQAAnwUAAAAA&#10;">
                  <v:fill on="f" focussize="0,0"/>
                  <v:stroke color="#000000" joinstyle="round"/>
                  <v:imagedata o:title=""/>
                  <o:lock v:ext="edit" aspectratio="f"/>
                </v:line>
                <v:line id="_x0000_s1026" o:spid="_x0000_s1026" o:spt="20" style="position:absolute;left:3135073;top:3549971;height:507458;width:746;"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EP3XAAAABwEAAA8AAAAAAAAAAQAgAAAAIgAA&#10;AGRycy9kb3ducmV2LnhtbFBLAQIUABQAAAAIAIdO4kAcZtedCQIAAPUDAAAOAAAAAAAAAAEAIAAA&#10;ACYBAABkcnMvZTJvRG9jLnhtbFBLBQYAAAAABgAGAFkBAAChBQAAAAA=&#10;">
                  <v:fill on="f" focussize="0,0"/>
                  <v:stroke color="#000000" joinstyle="round" endarrow="block"/>
                  <v:imagedata o:title=""/>
                  <o:lock v:ext="edit" aspectratio="f"/>
                </v:line>
                <v:shape id="_x0000_s1026" o:spid="_x0000_s1026" o:spt="202" type="#_x0000_t202" style="position:absolute;left:2351864;top:4057429;height:303728;width:1519379;"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o1Hp1QAAAAcBAAAPAAAAAAAAAAEAIAAAACIAAABkcnMvZG93bnJldi54bWxQSwEC&#10;FAAUAAAACACHTuJAKULGRzACAAB4BAAADgAAAAAAAAABACAAAAAkAQAAZHJzL2Uyb0RvYy54bWxQ&#10;SwUGAAAAAAYABgBZAQAAxgUAAAAA&#10;">
                  <v:fill on="t" focussize="0,0"/>
                  <v:stroke color="#000000" joinstyle="miter"/>
                  <v:imagedata o:title=""/>
                  <o:lock v:ext="edit" aspectratio="f"/>
                  <v:textbox inset="7.34842519685039pt,3.67425196850394pt,7.34842519685039pt,3.67425196850394pt">
                    <w:txbxContent>
                      <w:p>
                        <w:pPr>
                          <w:jc w:val="center"/>
                          <w:rPr>
                            <w:rFonts w:hint="eastAsia"/>
                            <w:sz w:val="18"/>
                            <w:szCs w:val="18"/>
                          </w:rPr>
                        </w:pPr>
                        <w:r>
                          <w:rPr>
                            <w:rFonts w:hint="eastAsia"/>
                            <w:sz w:val="18"/>
                            <w:szCs w:val="18"/>
                          </w:rPr>
                          <w:t>决     定</w:t>
                        </w:r>
                      </w:p>
                    </w:txbxContent>
                  </v:textbox>
                </v:shape>
                <v:shape id="_x0000_s1026" o:spid="_x0000_s1026" o:spt="202" type="#_x0000_t202" style="position:absolute;left:1169959;top:4853692;height:524622;width:3975771;"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NR6dUAAAAHAQAADwAAAAAAAAABACAAAAAiAAAAZHJzL2Rvd25yZXYueG1sUEsB&#10;AhQAFAAAAAgAh07iQMPk1uMxAgAAeAQAAA4AAAAAAAAAAQAgAAAAJAEAAGRycy9lMm9Eb2MueG1s&#10;UEsFBgAAAAAGAAYAWQEAAMcFAAAAAA==&#10;">
                  <v:fill on="t" focussize="0,0"/>
                  <v:stroke color="#000000" joinstyle="miter"/>
                  <v:imagedata o:title=""/>
                  <o:lock v:ext="edit" aspectratio="f"/>
                  <v:textbox inset="7.34842519685039pt,3.67425196850394pt,7.34842519685039pt,3.67425196850394pt">
                    <w:txbxContent>
                      <w:p>
                        <w:pPr>
                          <w:jc w:val="center"/>
                          <w:rPr>
                            <w:rFonts w:hint="eastAsia"/>
                            <w:sz w:val="18"/>
                            <w:szCs w:val="18"/>
                          </w:rPr>
                        </w:pPr>
                        <w:r>
                          <w:rPr>
                            <w:rFonts w:hint="eastAsia"/>
                            <w:sz w:val="18"/>
                            <w:szCs w:val="18"/>
                          </w:rPr>
                          <w:t>送达并书面告知救济权利、途径和期限（</w:t>
                        </w:r>
                        <w:r>
                          <w:rPr>
                            <w:rFonts w:hint="eastAsia" w:ascii="宋体" w:hAnsi="宋体" w:cs="宋体"/>
                            <w:color w:val="000000"/>
                            <w:sz w:val="18"/>
                            <w:szCs w:val="18"/>
                          </w:rPr>
                          <w:t>宣告后当场交付当事人；当事人不在场的，7日内依照民事诉讼法的有关规定，将行政处罚决定书送达当事人）</w:t>
                        </w:r>
                      </w:p>
                    </w:txbxContent>
                  </v:textbox>
                </v:shape>
                <v:line id="_x0000_s1026" o:spid="_x0000_s1026" o:spt="20" style="position:absolute;left:3149259;top:4355188;height:485816;width:4479;"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P4Q/dcAAAAHAQAADwAAAAAAAAABACAAAAAi&#10;AAAAZHJzL2Rvd25yZXYueG1sUEsBAhQAFAAAAAgAh07iQOCL3pMLAgAA+AMAAA4AAAAAAAAAAQAg&#10;AAAAJgEAAGRycy9lMm9Eb2MueG1sUEsFBgAAAAAGAAYAWQEAAKMFAAAAAA==&#10;">
                  <v:fill on="f" focussize="0,0"/>
                  <v:stroke color="#000000" joinstyle="round" endarrow="block"/>
                  <v:imagedata o:title=""/>
                  <o:lock v:ext="edit" aspectratio="f"/>
                </v:line>
                <v:shape id="_x0000_s1026" o:spid="_x0000_s1026" o:spt="202" type="#_x0000_t202" style="position:absolute;left:1650038;top:304475;height:302982;width:1284939;"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yjUenVAAAABwEAAA8AAAAAAAAAAQAgAAAAIgAAAGRycy9kb3ducmV2LnhtbFBLAQIU&#10;ABQAAAAIAIdO4kAqpvl8LwIAAHcEAAAOAAAAAAAAAAEAIAAAACQBAABkcnMvZTJvRG9jLnhtbFBL&#10;BQYAAAAABgAGAFkBAADFBQAAAAA=&#10;">
                  <v:fill on="t" focussize="0,0"/>
                  <v:stroke color="#000000" joinstyle="miter"/>
                  <v:imagedata o:title=""/>
                  <o:lock v:ext="edit" aspectratio="f"/>
                  <v:textbox inset="7.34842519685039pt,3.67425196850394pt,7.34842519685039pt,3.67425196850394pt">
                    <w:txbxContent>
                      <w:p>
                        <w:pPr>
                          <w:rPr>
                            <w:rFonts w:hint="eastAsia"/>
                            <w:sz w:val="18"/>
                            <w:szCs w:val="18"/>
                          </w:rPr>
                        </w:pPr>
                        <w:r>
                          <w:rPr>
                            <w:rFonts w:hint="eastAsia" w:ascii="宋体" w:hAnsi="宋体" w:cs="宋体"/>
                            <w:color w:val="000000"/>
                            <w:sz w:val="18"/>
                            <w:szCs w:val="18"/>
                          </w:rPr>
                          <w:t>出示证件、</w:t>
                        </w:r>
                        <w:r>
                          <w:rPr>
                            <w:rFonts w:hint="eastAsia"/>
                            <w:sz w:val="18"/>
                            <w:szCs w:val="18"/>
                          </w:rPr>
                          <w:t>表明身份</w:t>
                        </w:r>
                      </w:p>
                    </w:txbxContent>
                  </v:textbox>
                </v:shape>
                <v:shape id="_x0000_s1026" o:spid="_x0000_s1026" o:spt="202" type="#_x0000_t202" style="position:absolute;left:2574359;top:5774580;height:300355;width:1199515;" fillcolor="#FFFFFF" filled="t" stroked="t" coordsize="21600,21600" o:gfxdata="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y+h1PWAAAABwEAAA8AAAAAAAAAAQAgAAAAIgAAAGRycy9kb3du&#10;cmV2LnhtbFBLAQIUABQAAAAIAIdO4kDDU/NlOgIAAJIEAAAOAAAAAAAAAAEAIAAAACUBAABkcnMv&#10;ZTJvRG9jLnhtbFBLBQYAAAAABgAGAFkBAADRBQAAAAA=&#10;">
                  <v:fill on="t" focussize="0,0"/>
                  <v:stroke color="#000000" joinstyle="miter"/>
                  <v:imagedata o:title=""/>
                  <o:lock v:ext="edit" aspectratio="f"/>
                  <v:textbox inset="7.34842519685039pt,3.67425196850394pt,7.34842519685039pt,3.67425196850394pt" style="mso-fit-shape-to-text:t;">
                    <w:txbxContent>
                      <w:p>
                        <w:pPr>
                          <w:ind w:firstLine="540" w:firstLineChars="300"/>
                          <w:rPr>
                            <w:rFonts w:hint="eastAsia"/>
                            <w:sz w:val="18"/>
                            <w:szCs w:val="18"/>
                          </w:rPr>
                        </w:pPr>
                        <w:r>
                          <w:rPr>
                            <w:rFonts w:hint="eastAsia"/>
                            <w:sz w:val="18"/>
                            <w:szCs w:val="18"/>
                          </w:rPr>
                          <w:t>执  行</w:t>
                        </w:r>
                      </w:p>
                    </w:txbxContent>
                  </v:textbox>
                </v:shape>
                <v:line id="_x0000_s1026" o:spid="_x0000_s1026" o:spt="20" style="position:absolute;left:3173897;top:5378314;height:385817;width:746;"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hD91wAAAAcBAAAPAAAAAAAAAAEAIAAAACIA&#10;AABkcnMvZG93bnJldi54bWxQSwECFAAUAAAACACHTuJAy4j4tw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2235391;top:608950;height:506712;width:746;"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P4Q/dcAAAAHAQAADwAAAAAAAAABACAAAAAi&#10;AAAAZHJzL2Rvd25yZXYueG1sUEsBAhQAFAAAAAgAh07iQBw8I48LAgAA9gMAAA4AAAAAAAAAAQAg&#10;AAAAJgEAAGRycy9lMm9Eb2MueG1sUEsFBgAAAAAGAAYAWQEAAKMFAAAAAA==&#10;">
                  <v:fill on="f" focussize="0,0"/>
                  <v:stroke color="#000000" joinstyle="round" endarrow="block"/>
                  <v:imagedata o:title=""/>
                  <o:lock v:ext="edit" aspectratio="f"/>
                </v:line>
                <v:line id="_x0000_s1026" o:spid="_x0000_s1026" o:spt="20" style="position:absolute;left:245639;top:2028341;height:746;width:117966;" filled="f" stroked="t" coordsize="21600,21600" o:gfxdata="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ThNe1QAAAAcBAAAPAAAAAAAAAAEAIAAAACIAAABkcnMvZG93&#10;bnJldi54bWxQSwECFAAUAAAACACHTuJAYUPRUgMCAADyAwAADgAAAAAAAAABACAAAAAkAQAAZHJz&#10;L2Uyb0RvYy54bWxQSwUGAAAAAAYABgBZAQAAmQUAAAAA&#10;">
                  <v:fill on="f" focussize="0,0"/>
                  <v:stroke color="#000000" joinstyle="round"/>
                  <v:imagedata o:title=""/>
                  <o:lock v:ext="edit" aspectratio="f"/>
                </v:line>
                <v:line id="_x0000_s1026" o:spid="_x0000_s1026" o:spt="20" style="position:absolute;left:2937218;top:2028341;height:746;width:1170706;" filled="f" stroked="t" coordsize="21600,21600" o:gfxdata="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4TXtUAAAAHAQAADwAAAAAAAAABACAAAAAiAAAAZHJzL2Rv&#10;d25yZXYueG1sUEsBAhQAFAAAAAgAh07iQNIPHYUEAgAA9AMAAA4AAAAAAAAAAQAgAAAAJAEAAGRy&#10;cy9lMm9Eb2MueG1sUEsFBgAAAAAGAAYAWQEAAJoFAAAAAA==&#10;">
                  <v:fill on="f" focussize="0,0"/>
                  <v:stroke color="#000000" joinstyle="round"/>
                  <v:imagedata o:title=""/>
                  <o:lock v:ext="edit" aspectratio="f"/>
                </v:line>
                <v:shape id="_x0000_s1026" o:spid="_x0000_s1026" o:spt="202" type="#_x0000_t202" style="position:absolute;left:3506891;top:3038035;height:303728;width:1200571;" fillcolor="#FFFFFF" filled="t" stroked="t" coordsize="21600,21600" o:gfxdata="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yjUenVAAAABwEAAA8AAAAAAAAAAQAgAAAAIgAAAGRycy9kb3ducmV2LnhtbFBLAQIU&#10;ABQAAAAIAIdO4kD3i/y/LwIAAHgEAAAOAAAAAAAAAAEAIAAAACQBAABkcnMvZTJvRG9jLnhtbFBL&#10;BQYAAAAABgAGAFkBAADFBQAAAAA=&#10;">
                  <v:fill on="t" focussize="0,0"/>
                  <v:stroke color="#000000" joinstyle="miter"/>
                  <v:imagedata o:title=""/>
                  <o:lock v:ext="edit" aspectratio="f"/>
                  <v:textbox inset="7.34842519685039pt,3.67425196850394pt,7.34842519685039pt,3.67425196850394pt">
                    <w:txbxContent>
                      <w:p>
                        <w:pPr>
                          <w:ind w:firstLine="90" w:firstLineChars="50"/>
                          <w:rPr>
                            <w:rFonts w:hint="eastAsia"/>
                            <w:sz w:val="18"/>
                            <w:szCs w:val="18"/>
                          </w:rPr>
                        </w:pPr>
                        <w:r>
                          <w:rPr>
                            <w:rFonts w:hint="eastAsia"/>
                            <w:sz w:val="18"/>
                            <w:szCs w:val="18"/>
                          </w:rPr>
                          <w:t>逾期不申请听证的</w:t>
                        </w:r>
                      </w:p>
                    </w:txbxContent>
                  </v:textbox>
                </v:shape>
                <v:line id="_x0000_s1026" o:spid="_x0000_s1026" o:spt="20" style="position:absolute;left:4103444;top:2873111;height:176864;width:1493;"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P4Q/dcAAAAHAQAADwAAAAAAAAABACAAAAAi&#10;AAAAZHJzL2Rvd25yZXYueG1sUEsBAhQAFAAAAAgAh07iQEbkrpwLAgAA+AMAAA4AAAAAAAAAAQAg&#10;AAAAJgEAAGRycy9lMm9Eb2MueG1sUEsFBgAAAAAGAAYAWQEAAKMFAAAAAA==&#10;">
                  <v:fill on="f" focussize="0,0"/>
                  <v:stroke color="#000000" joinstyle="round" endarrow="block"/>
                  <v:imagedata o:title=""/>
                  <o:lock v:ext="edit" aspectratio="f"/>
                </v:line>
                <v:line id="_x0000_s1026" o:spid="_x0000_s1026" o:spt="20" style="position:absolute;left:1184145;top:3268630;flip:x y;height:298505;width:3733;" filled="f" stroked="t" coordsize="21600,21600" o:gfxdata="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oHtNkAAAAHAQAADwAAAAAAAAABACAAAAAiAAAAZHJzL2Rvd25yZXYueG1sUEsBAhQA&#10;FAAAAAgAh07iQAqC0zUqAgAAOAQAAA4AAAAAAAAAAQAgAAAAKAEAAGRycy9lMm9Eb2MueG1sUEsF&#10;BgAAAAAGAAYAWQEAAMQFAAAAAA==&#10;">
                  <v:fill on="f" focussize="0,0"/>
                  <v:stroke color="#000000" joinstyle="round" startarrow="block"/>
                  <v:imagedata o:title=""/>
                  <o:lock v:ext="edit" aspectratio="t"/>
                </v:line>
                <v:shape id="_x0000_s1026" o:spid="_x0000_s1026" o:spt="202" type="#_x0000_t202" style="position:absolute;left:362859;top:1826104;height:403728;width:1169959;" fillcolor="#FFFFFF" filled="t" stroked="t" coordsize="21600,21600" o:gfxdata="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d9gEvWAAAABwEAAA8AAAAAAAAAAQAgAAAAIgAAAGRycy9kb3ducmV2Lnht&#10;bFBLAQIUABQAAAAIAIdO4kBoFVD9NAIAAHcEAAAOAAAAAAAAAAEAIAAAACUBAABkcnMvZTJvRG9j&#10;LnhtbFBLBQYAAAAABgAGAFkBAADLBQAAAAA=&#10;">
                  <v:fill on="t" focussize="0,0"/>
                  <v:stroke color="#000000" joinstyle="miter"/>
                  <v:imagedata o:title=""/>
                  <o:lock v:ext="edit" aspectratio="f"/>
                  <v:textbox inset="7.34842519685039pt,2.3mm,7.34842519685039pt,3.67425196850394pt">
                    <w:txbxContent>
                      <w:p>
                        <w:pPr>
                          <w:rPr>
                            <w:rFonts w:hint="eastAsia"/>
                            <w:sz w:val="18"/>
                            <w:szCs w:val="18"/>
                          </w:rPr>
                        </w:pPr>
                        <w:r>
                          <w:rPr>
                            <w:rFonts w:hint="eastAsia"/>
                            <w:sz w:val="18"/>
                            <w:szCs w:val="18"/>
                          </w:rPr>
                          <w:t>不符合听证条件的</w:t>
                        </w:r>
                      </w:p>
                    </w:txbxContent>
                  </v:textbox>
                </v:shape>
                <v:line id="_x0000_s1026" o:spid="_x0000_s1026" o:spt="20" style="position:absolute;left:1532818;top:2028341;height:746;width:234439;" filled="f" stroked="t" coordsize="21600,21600" o:gfxdata="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NL7rXAAAABwEAAA8AAAAAAAAAAQAgAAAA&#10;IgAAAGRycy9kb3ducmV2LnhtbFBLAQIUABQAAAAIAIdO4kDe6TgtDAIAAPcDAAAOAAAAAAAAAAEA&#10;IAAAACYBAABkcnMvZTJvRG9jLnhtbFBLBQYAAAAABgAGAFkBAACkBQAAAAA=&#10;">
                  <v:fill on="f" focussize="0,0"/>
                  <v:stroke color="#000000" joinstyle="round" startarrow="block"/>
                  <v:imagedata o:title=""/>
                  <o:lock v:ext="edit" aspectratio="f"/>
                </v:line>
                <v:line id="_x0000_s1026" o:spid="_x0000_s1026" o:spt="20" style="position:absolute;left:4107924;top:2028341;height:304475;width:746;" filled="f" stroked="t" coordsize="21600,21600" o:gfxdata="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hD91wAAAAcBAAAPAAAAAAAAAAEAIAAAACIA&#10;AABkcnMvZG93bnJldi54bWxQSwECFAAUAAAACACHTuJAjvp2RQ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4108670;top:3332808;flip:x y;height:226863;width:1493;" filled="f" stroked="t" coordsize="21600,21600" o:gfxdata="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cIwOnSAAAA&#10;BwEAAA8AAAAAAAAAAQAgAAAAIgAAAGRycy9kb3ducmV2LnhtbFBLAQIUABQAAAAIAIdO4kAvurI7&#10;IwIAADQEAAAOAAAAAAAAAAEAIAAAACEBAABkcnMvZTJvRG9jLnhtbFBLBQYAAAAABgAGAFkBAAC2&#10;BQAAAAA=&#10;">
                  <v:fill on="f" focussize="0,0"/>
                  <v:stroke color="#000000" joinstyle="round"/>
                  <v:imagedata o:title=""/>
                  <o:lock v:ext="edit" aspectratio="t"/>
                </v:line>
                <v:line id="_x0000_s1026" o:spid="_x0000_s1026" o:spt="20" style="position:absolute;left:2861809;top:2604456;height:746;width:343446;" filled="f" stroked="t" coordsize="21600,21600" o:gfxdata="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NL7rXAAAABwEAAA8AAAAAAAAAAQAgAAAA&#10;IgAAAGRycy9kb3ducmV2LnhtbFBLAQIUABQAAAAIAIdO4kDNrL0KDAIAAPcDAAAOAAAAAAAAAAEA&#10;IAAAACYBAABkcnMvZTJvRG9jLnhtbFBLBQYAAAAABgAGAFkBAACkBQAAAAA=&#10;">
                  <v:fill on="f" focussize="0,0"/>
                  <v:stroke color="#000000" joinstyle="round" startarrow="block"/>
                  <v:imagedata o:title=""/>
                  <o:lock v:ext="edit" aspectratio="f"/>
                </v:line>
                <v:line id="_x0000_s1026" o:spid="_x0000_s1026" o:spt="20" style="position:absolute;left:1907623;top:2604456;height:0;width:332994;" filled="f" stroked="t" coordsize="21600,21600" o:gfxdata="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NL7rXAAAABwEAAA8AAAAAAAAAAQAgAAAA&#10;IgAAAGRycy9kb3ducmV2LnhtbFBLAQIUABQAAAAIAIdO4kA9efc3DAIAAPUDAAAOAAAAAAAAAAEA&#10;IAAAACYBAABkcnMvZTJvRG9jLnhtbFBLBQYAAAAABgAGAFkBAACkBQAAAAA=&#10;">
                  <v:fill on="f" focussize="0,0"/>
                  <v:stroke color="#000000" joinstyle="round" startarrow="block"/>
                  <v:imagedata o:title=""/>
                  <o:lock v:ext="edit" aspectratio="f"/>
                </v:line>
                <w10:wrap type="square"/>
              </v:group>
            </w:pict>
          </mc:Fallback>
        </mc:AlternateContent>
      </w:r>
    </w:p>
    <w:p>
      <w:pPr>
        <w:ind w:firstLine="640" w:firstLineChars="200"/>
        <w:jc w:val="center"/>
        <w:rPr>
          <w:rFonts w:hint="eastAsia" w:ascii="华文楷体" w:hAnsi="华文楷体" w:eastAsia="华文楷体"/>
          <w:sz w:val="32"/>
          <w:szCs w:val="32"/>
        </w:rPr>
      </w:pPr>
      <w:r>
        <w:rPr>
          <w:rFonts w:hint="eastAsia" w:ascii="宋体" w:hAnsi="宋体" w:cs="宋体"/>
          <w:sz w:val="32"/>
          <w:szCs w:val="32"/>
        </w:rPr>
        <w:t>图</w:t>
      </w:r>
      <w:r>
        <w:rPr>
          <w:rFonts w:hint="eastAsia" w:ascii="华文楷体" w:hAnsi="华文楷体" w:eastAsia="华文楷体"/>
          <w:sz w:val="32"/>
          <w:szCs w:val="32"/>
        </w:rPr>
        <w:t>模板二：</w:t>
      </w:r>
      <w:r>
        <w:rPr>
          <w:rFonts w:hint="eastAsia" w:ascii="宋体" w:hAnsi="宋体" w:cs="宋体"/>
          <w:sz w:val="32"/>
          <w:szCs w:val="32"/>
        </w:rPr>
        <w:t>税务</w:t>
      </w:r>
      <w:r>
        <w:rPr>
          <w:rFonts w:hint="eastAsia" w:ascii="Dotum" w:hAnsi="Dotum" w:eastAsia="Dotum" w:cs="Dotum"/>
          <w:sz w:val="32"/>
          <w:szCs w:val="32"/>
        </w:rPr>
        <w:t>行政</w:t>
      </w:r>
      <w:r>
        <w:rPr>
          <w:rFonts w:hint="eastAsia" w:ascii="宋体" w:hAnsi="宋体" w:cs="宋体"/>
          <w:sz w:val="32"/>
          <w:szCs w:val="32"/>
        </w:rPr>
        <w:t>处罚</w:t>
      </w:r>
      <w:r>
        <w:rPr>
          <w:rFonts w:hint="eastAsia" w:ascii="Dotum" w:hAnsi="Dotum" w:eastAsia="Dotum" w:cs="Dotum"/>
          <w:sz w:val="32"/>
          <w:szCs w:val="32"/>
        </w:rPr>
        <w:t>一般程序流程</w:t>
      </w:r>
      <w:r>
        <w:rPr>
          <w:rFonts w:hint="eastAsia" w:ascii="宋体" w:hAnsi="宋体" w:cs="宋体"/>
          <w:sz w:val="32"/>
          <w:szCs w:val="32"/>
        </w:rPr>
        <w:t>图</w:t>
      </w:r>
    </w:p>
    <w:p>
      <w:pPr>
        <w:spacing w:line="360" w:lineRule="auto"/>
        <w:ind w:firstLine="627" w:firstLineChars="196"/>
        <w:rPr>
          <w:rFonts w:hint="eastAsia" w:ascii="仿宋_GB2312" w:hAnsi="宋体" w:eastAsia="仿宋_GB2312" w:cs="宋体"/>
          <w:sz w:val="32"/>
          <w:szCs w:val="32"/>
        </w:rPr>
      </w:pPr>
    </w:p>
    <w:p>
      <w:pPr>
        <w:pStyle w:val="2"/>
        <w:rPr>
          <w:rFonts w:hint="eastAsia" w:hAnsi="宋体" w:cs="宋体"/>
        </w:rPr>
      </w:pPr>
    </w:p>
    <w:p/>
    <w:p/>
    <w:p>
      <w:pPr>
        <w:widowControl w:val="0"/>
        <w:spacing w:line="560" w:lineRule="exact"/>
        <w:jc w:val="center"/>
        <w:rPr>
          <w:rFonts w:hint="eastAsia" w:ascii="宋体" w:hAnsi="宋体" w:cs="宋体"/>
          <w:w w:val="99"/>
          <w:sz w:val="84"/>
          <w:szCs w:val="84"/>
        </w:rPr>
      </w:pPr>
    </w:p>
    <w:p/>
    <w:sectPr>
      <w:type w:val="continuous"/>
      <w:pgSz w:w="11906" w:h="16838"/>
      <w:pgMar w:top="1247"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康简标题宋">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209DB"/>
    <w:rsid w:val="4D92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val="0"/>
      <w:overflowPunct/>
      <w:autoSpaceDE/>
      <w:autoSpaceDN/>
      <w:adjustRightInd/>
      <w:textAlignment w:val="auto"/>
    </w:pPr>
    <w:rPr>
      <w:rFonts w:ascii="宋体" w:hAnsi="Courier New"/>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2022-02-13T10:15:00Z</dcterms:created>
  <dc:creator>www.shuiwu114.com</dc:creator>
  <cp:lastModifiedBy>www.shuiwu114.com</cp:lastModifiedBy>
  <dcterms:modified xsi:type="dcterms:W3CDTF">2022-02-13T10:16:18Z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154CC8DA829943BF8CFE53A8D0209FF5</vt:lpwstr>
  </property>
</Properties>
</file>