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571DC">
      <w:pPr>
        <w:pStyle w:val="2"/>
        <w:spacing w:before="120" w:after="120" w:line="240" w:lineRule="auto"/>
        <w:jc w:val="center"/>
        <w:rPr>
          <w:spacing w:val="20"/>
          <w:sz w:val="52"/>
        </w:rPr>
      </w:pPr>
      <w:bookmarkStart w:id="0" w:name="_Toc403898932"/>
      <w:bookmarkStart w:id="1" w:name="_Toc403955091"/>
      <w:bookmarkStart w:id="2" w:name="_Toc403955246"/>
      <w:bookmarkStart w:id="3" w:name="_Toc402244407"/>
      <w:bookmarkStart w:id="4" w:name="_Toc414023793"/>
      <w:bookmarkStart w:id="5" w:name="_Toc404829630"/>
      <w:bookmarkStart w:id="6" w:name="_Toc415104496"/>
      <w:bookmarkStart w:id="7" w:name="_Toc414640356"/>
      <w:bookmarkStart w:id="8" w:name="_Toc414849355"/>
      <w:bookmarkStart w:id="9" w:name="_Toc415457862"/>
      <w:bookmarkStart w:id="10" w:name="_Toc415286565"/>
      <w:bookmarkStart w:id="11" w:name="_Toc416228460"/>
      <w:bookmarkStart w:id="12" w:name="_Toc415281028"/>
      <w:bookmarkStart w:id="13" w:name="_Toc416060900"/>
      <w:bookmarkStart w:id="14" w:name="_Toc414588342"/>
      <w:bookmarkStart w:id="15" w:name="_Toc415121126"/>
      <w:bookmarkStart w:id="16" w:name="_Toc415286995"/>
      <w:bookmarkStart w:id="17" w:name="_Toc414521843"/>
      <w:bookmarkStart w:id="18" w:name="_Toc414522871"/>
      <w:bookmarkStart w:id="19" w:name="_Toc415453697"/>
      <w:bookmarkStart w:id="20" w:name="_Toc414514322"/>
      <w:bookmarkStart w:id="21" w:name="_Toc415286136"/>
      <w:bookmarkStart w:id="22" w:name="_Toc432847012"/>
      <w:bookmarkStart w:id="23" w:name="_Toc423800414"/>
      <w:bookmarkStart w:id="24" w:name="_Toc428895096"/>
      <w:bookmarkStart w:id="25" w:name="_Toc415146649"/>
      <w:bookmarkStart w:id="26" w:name="_Toc429321254"/>
      <w:bookmarkStart w:id="27" w:name="_Toc429303600"/>
      <w:bookmarkStart w:id="28" w:name="_Toc433893490"/>
      <w:bookmarkStart w:id="29" w:name="_Toc433858244"/>
      <w:bookmarkStart w:id="30" w:name="_Toc434220643"/>
      <w:bookmarkStart w:id="31" w:name="_Toc434083365"/>
      <w:bookmarkStart w:id="32" w:name="_Toc428802923"/>
      <w:bookmarkStart w:id="33" w:name="_Toc434155402"/>
      <w:bookmarkStart w:id="34" w:name="_Toc428848539"/>
      <w:bookmarkStart w:id="35" w:name="_Toc416490700"/>
      <w:bookmarkStart w:id="36" w:name="_Toc429130967"/>
      <w:bookmarkStart w:id="37" w:name="_Toc416491163"/>
      <w:bookmarkStart w:id="38" w:name="_Toc426948759"/>
      <w:bookmarkStart w:id="39" w:name="_Toc433279827"/>
      <w:bookmarkStart w:id="40" w:name="_Toc427121139"/>
      <w:bookmarkStart w:id="41" w:name="_Toc423811643"/>
      <w:bookmarkStart w:id="42" w:name="_Toc423510550"/>
      <w:bookmarkStart w:id="43" w:name="_Toc429393990"/>
      <w:bookmarkStart w:id="44" w:name="_Toc434221947"/>
      <w:bookmarkStart w:id="45" w:name="_Toc415455432"/>
      <w:bookmarkStart w:id="46" w:name="_Toc415839926"/>
      <w:bookmarkStart w:id="47" w:name="_Toc434216583"/>
      <w:bookmarkStart w:id="48" w:name="_Toc416237680"/>
      <w:bookmarkStart w:id="49" w:name="_Toc434155653"/>
      <w:bookmarkStart w:id="50" w:name="_Toc415463031"/>
      <w:bookmarkStart w:id="51" w:name="_Toc433205279"/>
      <w:bookmarkStart w:id="52" w:name="_Toc434055753"/>
      <w:bookmarkStart w:id="53" w:name="_Toc432763927"/>
      <w:bookmarkStart w:id="54" w:name="_Toc423809036"/>
      <w:bookmarkStart w:id="55" w:name="_Toc459374118"/>
      <w:bookmarkStart w:id="56" w:name="_Toc438376754"/>
      <w:bookmarkStart w:id="57" w:name="_Toc427118857"/>
      <w:bookmarkStart w:id="58" w:name="_Toc37602390"/>
      <w:bookmarkStart w:id="59" w:name="_Toc434330749"/>
      <w:bookmarkStart w:id="60" w:name="_Toc429209403"/>
      <w:bookmarkStart w:id="61" w:name="_Toc439688509"/>
      <w:bookmarkStart w:id="62" w:name="_Toc37603360"/>
      <w:bookmarkStart w:id="63" w:name="_Toc449808326"/>
      <w:bookmarkStart w:id="64" w:name="_Toc434377382"/>
      <w:bookmarkStart w:id="65" w:name="_Toc434392387"/>
      <w:bookmarkStart w:id="66" w:name="_Toc37601411"/>
      <w:bookmarkStart w:id="67" w:name="_Toc438524743"/>
      <w:bookmarkStart w:id="68" w:name="_Toc37818048"/>
      <w:bookmarkStart w:id="69" w:name="_Toc434356739"/>
      <w:bookmarkStart w:id="70" w:name="_Toc37768550"/>
      <w:bookmarkStart w:id="71" w:name="_Toc438528042"/>
      <w:bookmarkStart w:id="72" w:name="_Toc426952682"/>
      <w:bookmarkStart w:id="73" w:name="_Toc438377029"/>
      <w:bookmarkStart w:id="74" w:name="_Toc434336355"/>
      <w:r>
        <w:rPr>
          <w:rFonts w:hint="eastAsia"/>
          <w:spacing w:val="20"/>
          <w:sz w:val="52"/>
        </w:rPr>
        <w:t>变更委托代征税款协议</w:t>
      </w:r>
      <w:bookmarkEnd w:id="0"/>
      <w:bookmarkEnd w:id="1"/>
      <w:bookmarkEnd w:id="2"/>
      <w:bookmarkEnd w:id="3"/>
      <w:bookmarkEnd w:id="4"/>
      <w:bookmarkEnd w:id="5"/>
      <w:r>
        <w:rPr>
          <w:rFonts w:hint="eastAsia"/>
          <w:spacing w:val="20"/>
          <w:sz w:val="52"/>
        </w:rPr>
        <w:t>通知书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5588D4D6">
      <w:pPr>
        <w:jc w:val="center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  <w:u w:val="single"/>
        </w:rPr>
        <w:t xml:space="preserve">    </w:t>
      </w:r>
      <w:r>
        <w:rPr>
          <w:rFonts w:hint="eastAsia" w:ascii="仿宋_GB2312" w:eastAsia="仿宋_GB2312"/>
          <w:spacing w:val="20"/>
          <w:sz w:val="32"/>
        </w:rPr>
        <w:t>税变委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〔</w:t>
      </w:r>
      <w:r>
        <w:rPr>
          <w:rFonts w:ascii="仿宋_GB2312" w:eastAsia="仿宋_GB2312"/>
          <w:color w:val="000000"/>
          <w:spacing w:val="20"/>
          <w:kern w:val="0"/>
          <w:sz w:val="32"/>
        </w:rPr>
        <w:t xml:space="preserve">   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〕</w:t>
      </w:r>
      <w:r>
        <w:rPr>
          <w:rFonts w:hint="eastAsia" w:ascii="仿宋_GB2312" w:eastAsia="仿宋_GB2312"/>
          <w:spacing w:val="20"/>
          <w:sz w:val="32"/>
        </w:rPr>
        <w:t xml:space="preserve">     号</w:t>
      </w:r>
    </w:p>
    <w:p w14:paraId="5D52686C">
      <w:pPr>
        <w:rPr>
          <w:rFonts w:hint="eastAsia" w:ascii="仿宋_GB2312" w:eastAsia="仿宋_GB2312"/>
          <w:sz w:val="32"/>
          <w:u w:val="single"/>
        </w:rPr>
      </w:pPr>
    </w:p>
    <w:p w14:paraId="4C7DFC9F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</w:rPr>
        <w:t>：</w:t>
      </w:r>
    </w:p>
    <w:p w14:paraId="0A429CC8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你单位于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日与我局签订了《委托代征税款协议书》（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税委</w:t>
      </w:r>
      <w:r>
        <w:rPr>
          <w:rFonts w:hint="eastAsia" w:ascii="仿宋_GB2312" w:eastAsia="仿宋_GB2312"/>
          <w:color w:val="000000"/>
          <w:kern w:val="0"/>
          <w:sz w:val="32"/>
        </w:rPr>
        <w:t>〔</w:t>
      </w:r>
      <w:r>
        <w:rPr>
          <w:rFonts w:ascii="仿宋_GB2312" w:eastAsia="仿宋_GB2312"/>
          <w:color w:val="000000"/>
          <w:kern w:val="0"/>
          <w:sz w:val="32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</w:rPr>
        <w:t>〕</w:t>
      </w:r>
      <w:r>
        <w:rPr>
          <w:rFonts w:hint="eastAsia" w:ascii="仿宋_GB2312" w:eastAsia="仿宋_GB2312"/>
          <w:sz w:val="32"/>
        </w:rPr>
        <w:t xml:space="preserve"> 号），现因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</w:rPr>
        <w:t>，需要修订《委托代征税款协议书》的有关内容，请你单位接到通知后，于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日前到</w:t>
      </w:r>
      <w:r>
        <w:rPr>
          <w:rFonts w:hint="eastAsia" w:ascii="仿宋_GB2312" w:eastAsia="仿宋_GB2312"/>
          <w:sz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</w:rPr>
        <w:t>办理修订手续。</w:t>
      </w:r>
    </w:p>
    <w:p w14:paraId="4E5624A3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特此通知</w:t>
      </w:r>
    </w:p>
    <w:p w14:paraId="5B5FF5B6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   </w:t>
      </w:r>
    </w:p>
    <w:p w14:paraId="2F0055FB">
      <w:pPr>
        <w:rPr>
          <w:rFonts w:hint="eastAsia" w:ascii="仿宋_GB2312" w:eastAsia="仿宋_GB2312"/>
          <w:sz w:val="32"/>
        </w:rPr>
      </w:pPr>
    </w:p>
    <w:p w14:paraId="5765658C">
      <w:pPr>
        <w:rPr>
          <w:rFonts w:hint="eastAsia" w:ascii="仿宋_GB2312" w:eastAsia="仿宋_GB2312"/>
          <w:sz w:val="32"/>
        </w:rPr>
      </w:pPr>
    </w:p>
    <w:p w14:paraId="3AF683F7">
      <w:pPr>
        <w:rPr>
          <w:rFonts w:hint="eastAsia" w:ascii="仿宋_GB2312" w:eastAsia="仿宋_GB2312"/>
          <w:sz w:val="32"/>
        </w:rPr>
      </w:pPr>
    </w:p>
    <w:p w14:paraId="2B8703E7">
      <w:pPr>
        <w:rPr>
          <w:rFonts w:hint="eastAsia" w:ascii="仿宋_GB2312" w:eastAsia="仿宋_GB2312"/>
          <w:sz w:val="32"/>
        </w:rPr>
      </w:pPr>
    </w:p>
    <w:p w14:paraId="1760E1B4">
      <w:pPr>
        <w:rPr>
          <w:rFonts w:hint="eastAsia" w:ascii="仿宋_GB2312" w:eastAsia="仿宋_GB2312"/>
          <w:sz w:val="32"/>
        </w:rPr>
      </w:pPr>
    </w:p>
    <w:p w14:paraId="39C2D4F2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税务机关（签章）</w:t>
      </w:r>
    </w:p>
    <w:p w14:paraId="72409F1D"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</w:t>
      </w:r>
      <w:r>
        <w:rPr>
          <w:rFonts w:ascii="仿宋_GB2312" w:eastAsia="仿宋_GB2312"/>
          <w:sz w:val="32"/>
        </w:rPr>
        <w:t xml:space="preserve">                    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日</w:t>
      </w:r>
    </w:p>
    <w:p w14:paraId="0CA32573">
      <w:pPr>
        <w:rPr>
          <w:rFonts w:hint="eastAsia" w:ascii="仿宋_GB2312" w:eastAsia="仿宋_GB2312"/>
          <w:sz w:val="32"/>
        </w:rPr>
      </w:pPr>
    </w:p>
    <w:p w14:paraId="541E7284">
      <w:pPr>
        <w:rPr>
          <w:rFonts w:hint="eastAsia" w:ascii="仿宋_GB2312" w:eastAsia="仿宋_GB2312"/>
          <w:sz w:val="32"/>
        </w:rPr>
      </w:pPr>
    </w:p>
    <w:p w14:paraId="14340762">
      <w:pPr>
        <w:rPr>
          <w:rFonts w:hint="eastAsia" w:ascii="宋体"/>
        </w:rPr>
      </w:pPr>
    </w:p>
    <w:p w14:paraId="1BE447F6">
      <w:pPr>
        <w:rPr>
          <w:rFonts w:hint="eastAsia"/>
        </w:rPr>
      </w:pPr>
    </w:p>
    <w:p w14:paraId="48CC2589">
      <w:bookmarkStart w:id="75" w:name="_GoBack"/>
      <w:bookmarkEnd w:id="7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208E0782"/>
    <w:rsid w:val="208E0782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2024-07-25T01:38:00Z</dcterms:created>
  <dc:creator>www.shuiwu114.com</dc:creator>
  <cp:lastModifiedBy>www.shuiwu114.com</cp:lastModifiedBy>
  <dcterms:modified xsi:type="dcterms:W3CDTF">2024-07-25T01:39:19Z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452697DD14AF48758D16AB27290533F2_11</vt:lpwstr>
  </property>
</Properties>
</file>