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D8CD3">
      <w:pPr>
        <w:rPr>
          <w:rFonts w:hint="eastAsia"/>
        </w:rPr>
      </w:pPr>
      <w:r>
        <w:rPr>
          <w:rFonts w:hint="eastAsia" w:ascii="黑体" w:hAnsi="黑体" w:eastAsia="黑体"/>
          <w:sz w:val="32"/>
          <w:szCs w:val="32"/>
        </w:rPr>
        <w:t xml:space="preserve">内部  </w:t>
      </w:r>
    </w:p>
    <w:p w14:paraId="7399F9FA">
      <w:pPr>
        <w:pStyle w:val="2"/>
        <w:rPr>
          <w:rFonts w:hint="eastAsia"/>
          <w:spacing w:val="-40"/>
          <w:kern w:val="52"/>
        </w:rPr>
      </w:pPr>
      <w:bookmarkStart w:id="1" w:name="_GoBack"/>
      <w:bookmarkStart w:id="0" w:name="_Toc305993126"/>
      <w:r>
        <w:rPr>
          <w:rFonts w:hint="eastAsia" w:ascii="宋体" w:hAnsi="宋体" w:eastAsia="宋体" w:cs="宋体"/>
          <w:spacing w:val="0"/>
          <w:w w:val="79"/>
          <w:kern w:val="0"/>
          <w:fitText w:val="7815" w:id="348083252"/>
        </w:rPr>
        <w:t>检举纳税</w:t>
      </w:r>
      <w:r>
        <w:rPr>
          <w:rFonts w:hint="eastAsia" w:ascii="Batang" w:hAnsi="Batang" w:eastAsia="Batang" w:cs="Batang"/>
          <w:spacing w:val="0"/>
          <w:w w:val="79"/>
          <w:kern w:val="0"/>
          <w:fitText w:val="7815" w:id="348083252"/>
        </w:rPr>
        <w:t>人</w:t>
      </w:r>
      <w:r>
        <w:rPr>
          <w:rFonts w:hint="eastAsia" w:ascii="宋体" w:hAnsi="宋体" w:eastAsia="宋体" w:cs="宋体"/>
          <w:spacing w:val="0"/>
          <w:w w:val="79"/>
          <w:kern w:val="0"/>
          <w:fitText w:val="7815" w:id="348083252"/>
        </w:rPr>
        <w:t>税</w:t>
      </w:r>
      <w:r>
        <w:rPr>
          <w:rFonts w:hint="eastAsia" w:ascii="Batang" w:hAnsi="Batang" w:eastAsia="Batang" w:cs="Batang"/>
          <w:spacing w:val="0"/>
          <w:w w:val="79"/>
          <w:kern w:val="0"/>
          <w:fitText w:val="7815" w:id="348083252"/>
        </w:rPr>
        <w:t>收</w:t>
      </w:r>
      <w:r>
        <w:rPr>
          <w:rFonts w:hint="eastAsia" w:ascii="宋体" w:hAnsi="宋体" w:eastAsia="宋体" w:cs="宋体"/>
          <w:spacing w:val="0"/>
          <w:w w:val="79"/>
          <w:kern w:val="0"/>
          <w:fitText w:val="7815" w:id="348083252"/>
        </w:rPr>
        <w:t>违</w:t>
      </w:r>
      <w:r>
        <w:rPr>
          <w:rFonts w:hint="eastAsia" w:ascii="Batang" w:hAnsi="Batang" w:eastAsia="Batang" w:cs="Batang"/>
          <w:spacing w:val="0"/>
          <w:w w:val="79"/>
          <w:kern w:val="0"/>
          <w:fitText w:val="7815" w:id="348083252"/>
        </w:rPr>
        <w:t>法行</w:t>
      </w:r>
      <w:r>
        <w:rPr>
          <w:rFonts w:hint="eastAsia" w:ascii="宋体" w:hAnsi="宋体" w:eastAsia="宋体" w:cs="宋体"/>
          <w:spacing w:val="0"/>
          <w:w w:val="79"/>
          <w:kern w:val="0"/>
          <w:fitText w:val="7815" w:id="348083252"/>
        </w:rPr>
        <w:t>为奖</w:t>
      </w:r>
      <w:r>
        <w:rPr>
          <w:rFonts w:hint="eastAsia" w:ascii="Batang" w:hAnsi="Batang" w:eastAsia="Batang" w:cs="Batang"/>
          <w:spacing w:val="0"/>
          <w:w w:val="79"/>
          <w:kern w:val="0"/>
          <w:fitText w:val="7815" w:id="348083252"/>
        </w:rPr>
        <w:t>金付款</w:t>
      </w:r>
      <w:r>
        <w:rPr>
          <w:rFonts w:hint="eastAsia" w:ascii="宋体" w:hAnsi="宋体" w:eastAsia="宋体" w:cs="宋体"/>
          <w:spacing w:val="0"/>
          <w:w w:val="79"/>
          <w:kern w:val="0"/>
          <w:fitText w:val="7815" w:id="348083252"/>
        </w:rPr>
        <w:t>专</w:t>
      </w:r>
      <w:r>
        <w:rPr>
          <w:rFonts w:hint="eastAsia" w:ascii="Batang" w:hAnsi="Batang" w:eastAsia="Batang" w:cs="Batang"/>
          <w:spacing w:val="0"/>
          <w:w w:val="79"/>
          <w:kern w:val="0"/>
          <w:fitText w:val="7815" w:id="348083252"/>
        </w:rPr>
        <w:t>用凭</w:t>
      </w:r>
      <w:r>
        <w:rPr>
          <w:rFonts w:hint="eastAsia" w:ascii="宋体" w:hAnsi="宋体" w:eastAsia="宋体" w:cs="宋体"/>
          <w:spacing w:val="-4"/>
          <w:w w:val="79"/>
          <w:kern w:val="0"/>
          <w:fitText w:val="7815" w:id="348083252"/>
        </w:rPr>
        <w:t>证</w:t>
      </w:r>
      <w:bookmarkEnd w:id="0"/>
    </w:p>
    <w:bookmarkEnd w:id="1"/>
    <w:p w14:paraId="07C5F65D">
      <w:pPr>
        <w:rPr>
          <w:b/>
          <w:bCs/>
        </w:rPr>
      </w:pPr>
    </w:p>
    <w:p w14:paraId="1CA54DC0">
      <w:pPr>
        <w:jc w:val="left"/>
        <w:rPr>
          <w:rFonts w:hint="eastAsia" w:ascii="仿宋_GB2312" w:hAnsi="宋体" w:eastAsia="仿宋_GB2312"/>
          <w:b/>
          <w:bCs/>
          <w:sz w:val="24"/>
          <w:szCs w:val="32"/>
        </w:rPr>
      </w:pPr>
      <w:r>
        <w:rPr>
          <w:rFonts w:hint="eastAsia" w:ascii="仿宋_GB2312" w:hAnsi="宋体" w:eastAsia="仿宋_GB2312"/>
          <w:b/>
          <w:bCs/>
          <w:sz w:val="24"/>
          <w:szCs w:val="32"/>
        </w:rPr>
        <w:t>付款单位(章):</w:t>
      </w:r>
      <w:r>
        <w:rPr>
          <w:rFonts w:hint="eastAsia" w:ascii="仿宋_GB2312" w:hAnsi="宋体" w:eastAsia="仿宋_GB2312"/>
          <w:b/>
          <w:bCs/>
          <w:sz w:val="24"/>
          <w:szCs w:val="32"/>
        </w:rPr>
        <w:tab/>
      </w:r>
      <w:r>
        <w:rPr>
          <w:rFonts w:hint="eastAsia" w:ascii="仿宋_GB2312" w:hAnsi="宋体" w:eastAsia="仿宋_GB2312"/>
          <w:b/>
          <w:bCs/>
          <w:sz w:val="24"/>
          <w:szCs w:val="32"/>
        </w:rPr>
        <w:tab/>
      </w:r>
      <w:r>
        <w:rPr>
          <w:rFonts w:hint="eastAsia" w:ascii="仿宋_GB2312" w:hAnsi="宋体" w:eastAsia="仿宋_GB2312"/>
          <w:b/>
          <w:bCs/>
          <w:sz w:val="24"/>
          <w:szCs w:val="32"/>
        </w:rPr>
        <w:tab/>
      </w:r>
      <w:r>
        <w:rPr>
          <w:rFonts w:hint="eastAsia" w:ascii="仿宋_GB2312" w:hAnsi="宋体" w:eastAsia="仿宋_GB2312"/>
          <w:b/>
          <w:bCs/>
          <w:sz w:val="24"/>
          <w:szCs w:val="32"/>
        </w:rPr>
        <w:t xml:space="preserve">   </w:t>
      </w:r>
      <w:r>
        <w:rPr>
          <w:rFonts w:hint="eastAsia" w:ascii="仿宋_GB2312" w:hAnsi="宋体" w:eastAsia="仿宋_GB2312"/>
          <w:b/>
          <w:bCs/>
          <w:sz w:val="24"/>
          <w:szCs w:val="32"/>
        </w:rPr>
        <w:tab/>
      </w:r>
      <w:r>
        <w:rPr>
          <w:rFonts w:hint="eastAsia" w:ascii="仿宋_GB2312" w:hAnsi="宋体" w:eastAsia="仿宋_GB2312"/>
          <w:b/>
          <w:bCs/>
          <w:sz w:val="24"/>
          <w:szCs w:val="32"/>
        </w:rPr>
        <w:tab/>
      </w:r>
      <w:r>
        <w:rPr>
          <w:rFonts w:hint="eastAsia" w:ascii="仿宋_GB2312" w:hAnsi="宋体" w:eastAsia="仿宋_GB2312"/>
          <w:b/>
          <w:bCs/>
          <w:sz w:val="24"/>
          <w:szCs w:val="32"/>
        </w:rPr>
        <w:t xml:space="preserve">      年   月   日  </w:t>
      </w:r>
      <w:r>
        <w:rPr>
          <w:rFonts w:hint="eastAsia" w:ascii="仿宋_GB2312" w:hAnsi="宋体" w:eastAsia="仿宋_GB2312"/>
          <w:b/>
          <w:bCs/>
          <w:sz w:val="24"/>
        </w:rPr>
        <w:t xml:space="preserve">            </w:t>
      </w:r>
      <w:r>
        <w:rPr>
          <w:rFonts w:hint="eastAsia" w:ascii="仿宋_GB2312" w:eastAsia="仿宋_GB2312"/>
          <w:b/>
          <w:sz w:val="24"/>
        </w:rPr>
        <w:t>编号：</w:t>
      </w:r>
      <w:r>
        <w:rPr>
          <w:rFonts w:hint="eastAsia" w:ascii="仿宋_GB2312" w:eastAsia="仿宋_GB2312"/>
          <w:sz w:val="24"/>
        </w:rPr>
        <w:t xml:space="preserve">×××  </w:t>
      </w:r>
    </w:p>
    <w:tbl>
      <w:tblPr>
        <w:tblStyle w:val="3"/>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30" w:type="dxa"/>
          <w:bottom w:w="0" w:type="dxa"/>
          <w:right w:w="30" w:type="dxa"/>
        </w:tblCellMar>
      </w:tblPr>
      <w:tblGrid>
        <w:gridCol w:w="1874"/>
        <w:gridCol w:w="2409"/>
        <w:gridCol w:w="1843"/>
        <w:gridCol w:w="2778"/>
      </w:tblGrid>
      <w:tr w14:paraId="27BF527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454" w:hRule="exact"/>
        </w:trPr>
        <w:tc>
          <w:tcPr>
            <w:tcW w:w="1052" w:type="pct"/>
            <w:noWrap w:val="0"/>
            <w:vAlign w:val="center"/>
          </w:tcPr>
          <w:p w14:paraId="078488F8">
            <w:pPr>
              <w:autoSpaceDE w:val="0"/>
              <w:autoSpaceDN w:val="0"/>
              <w:adjustRightInd w:val="0"/>
              <w:jc w:val="center"/>
              <w:rPr>
                <w:rFonts w:hint="eastAsia" w:ascii="仿宋_GB2312" w:hAnsi="宋体" w:eastAsia="仿宋_GB2312"/>
                <w:b/>
                <w:bCs/>
                <w:sz w:val="24"/>
                <w:szCs w:val="30"/>
              </w:rPr>
            </w:pPr>
            <w:r>
              <w:rPr>
                <w:rFonts w:hint="eastAsia" w:ascii="仿宋_GB2312" w:hAnsi="宋体" w:eastAsia="仿宋_GB2312"/>
                <w:b/>
                <w:bCs/>
                <w:sz w:val="24"/>
                <w:szCs w:val="30"/>
              </w:rPr>
              <w:t>案件编号</w:t>
            </w:r>
          </w:p>
        </w:tc>
        <w:tc>
          <w:tcPr>
            <w:tcW w:w="1353" w:type="pct"/>
            <w:noWrap w:val="0"/>
            <w:vAlign w:val="center"/>
          </w:tcPr>
          <w:p w14:paraId="7096C272">
            <w:pPr>
              <w:autoSpaceDE w:val="0"/>
              <w:autoSpaceDN w:val="0"/>
              <w:adjustRightInd w:val="0"/>
              <w:jc w:val="center"/>
              <w:rPr>
                <w:rFonts w:hint="eastAsia" w:ascii="仿宋_GB2312" w:hAnsi="宋体" w:eastAsia="仿宋_GB2312"/>
                <w:b/>
                <w:bCs/>
                <w:sz w:val="24"/>
                <w:szCs w:val="30"/>
              </w:rPr>
            </w:pPr>
          </w:p>
        </w:tc>
        <w:tc>
          <w:tcPr>
            <w:tcW w:w="1035" w:type="pct"/>
            <w:noWrap w:val="0"/>
            <w:vAlign w:val="center"/>
          </w:tcPr>
          <w:p w14:paraId="30340326">
            <w:pPr>
              <w:autoSpaceDE w:val="0"/>
              <w:autoSpaceDN w:val="0"/>
              <w:adjustRightInd w:val="0"/>
              <w:jc w:val="center"/>
              <w:rPr>
                <w:rFonts w:hint="eastAsia" w:ascii="仿宋_GB2312" w:hAnsi="宋体" w:eastAsia="仿宋_GB2312"/>
                <w:b/>
                <w:bCs/>
                <w:sz w:val="24"/>
                <w:szCs w:val="30"/>
              </w:rPr>
            </w:pPr>
            <w:r>
              <w:rPr>
                <w:rFonts w:hint="eastAsia" w:ascii="仿宋_GB2312" w:hAnsi="宋体" w:eastAsia="仿宋_GB2312"/>
                <w:b/>
                <w:bCs/>
                <w:sz w:val="24"/>
                <w:szCs w:val="30"/>
              </w:rPr>
              <w:t>案件名称</w:t>
            </w:r>
          </w:p>
        </w:tc>
        <w:tc>
          <w:tcPr>
            <w:tcW w:w="1560" w:type="pct"/>
            <w:noWrap w:val="0"/>
            <w:vAlign w:val="center"/>
          </w:tcPr>
          <w:p w14:paraId="09C463A9">
            <w:pPr>
              <w:autoSpaceDE w:val="0"/>
              <w:autoSpaceDN w:val="0"/>
              <w:adjustRightInd w:val="0"/>
              <w:jc w:val="center"/>
              <w:rPr>
                <w:rFonts w:hint="eastAsia" w:ascii="仿宋_GB2312" w:hAnsi="宋体" w:eastAsia="仿宋_GB2312"/>
                <w:b/>
                <w:bCs/>
                <w:sz w:val="24"/>
                <w:szCs w:val="30"/>
              </w:rPr>
            </w:pPr>
          </w:p>
        </w:tc>
      </w:tr>
      <w:tr w14:paraId="57291CF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454" w:hRule="exact"/>
        </w:trPr>
        <w:tc>
          <w:tcPr>
            <w:tcW w:w="1052" w:type="pct"/>
            <w:noWrap w:val="0"/>
            <w:vAlign w:val="center"/>
          </w:tcPr>
          <w:p w14:paraId="7A0E85FF">
            <w:pPr>
              <w:autoSpaceDE w:val="0"/>
              <w:autoSpaceDN w:val="0"/>
              <w:adjustRightInd w:val="0"/>
              <w:jc w:val="center"/>
              <w:rPr>
                <w:rFonts w:hint="eastAsia" w:ascii="仿宋_GB2312" w:hAnsi="宋体" w:eastAsia="仿宋_GB2312"/>
                <w:b/>
                <w:bCs/>
                <w:sz w:val="24"/>
                <w:szCs w:val="30"/>
              </w:rPr>
            </w:pPr>
            <w:r>
              <w:rPr>
                <w:rFonts w:hint="eastAsia" w:ascii="仿宋_GB2312" w:hAnsi="宋体" w:eastAsia="仿宋_GB2312"/>
                <w:b/>
                <w:bCs/>
                <w:sz w:val="24"/>
                <w:szCs w:val="30"/>
              </w:rPr>
              <w:t>被检举人名称</w:t>
            </w:r>
          </w:p>
        </w:tc>
        <w:tc>
          <w:tcPr>
            <w:tcW w:w="3948" w:type="pct"/>
            <w:gridSpan w:val="3"/>
            <w:noWrap w:val="0"/>
            <w:vAlign w:val="center"/>
          </w:tcPr>
          <w:p w14:paraId="0C06ECC2">
            <w:pPr>
              <w:autoSpaceDE w:val="0"/>
              <w:autoSpaceDN w:val="0"/>
              <w:adjustRightInd w:val="0"/>
              <w:jc w:val="center"/>
              <w:rPr>
                <w:rFonts w:hint="eastAsia" w:ascii="仿宋_GB2312" w:hAnsi="宋体" w:eastAsia="仿宋_GB2312"/>
                <w:b/>
                <w:bCs/>
                <w:sz w:val="24"/>
                <w:szCs w:val="30"/>
              </w:rPr>
            </w:pPr>
          </w:p>
        </w:tc>
      </w:tr>
      <w:tr w14:paraId="204EDA2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454" w:hRule="exact"/>
        </w:trPr>
        <w:tc>
          <w:tcPr>
            <w:tcW w:w="1052" w:type="pct"/>
            <w:noWrap w:val="0"/>
            <w:vAlign w:val="center"/>
          </w:tcPr>
          <w:p w14:paraId="7D074922">
            <w:pPr>
              <w:autoSpaceDE w:val="0"/>
              <w:autoSpaceDN w:val="0"/>
              <w:adjustRightInd w:val="0"/>
              <w:jc w:val="center"/>
              <w:rPr>
                <w:rFonts w:hint="eastAsia" w:ascii="仿宋_GB2312" w:hAnsi="宋体" w:eastAsia="仿宋_GB2312"/>
                <w:b/>
                <w:bCs/>
                <w:sz w:val="24"/>
                <w:szCs w:val="30"/>
              </w:rPr>
            </w:pPr>
            <w:r>
              <w:rPr>
                <w:rFonts w:hint="eastAsia" w:ascii="仿宋_GB2312" w:hAnsi="宋体" w:eastAsia="仿宋_GB2312"/>
                <w:b/>
                <w:bCs/>
                <w:sz w:val="24"/>
                <w:szCs w:val="30"/>
              </w:rPr>
              <w:t>检举人</w:t>
            </w:r>
          </w:p>
        </w:tc>
        <w:tc>
          <w:tcPr>
            <w:tcW w:w="1353" w:type="pct"/>
            <w:noWrap w:val="0"/>
            <w:vAlign w:val="center"/>
          </w:tcPr>
          <w:p w14:paraId="034B7612">
            <w:pPr>
              <w:autoSpaceDE w:val="0"/>
              <w:autoSpaceDN w:val="0"/>
              <w:adjustRightInd w:val="0"/>
              <w:jc w:val="center"/>
              <w:rPr>
                <w:rFonts w:hint="eastAsia" w:ascii="仿宋_GB2312" w:hAnsi="宋体" w:eastAsia="仿宋_GB2312"/>
                <w:b/>
                <w:bCs/>
                <w:sz w:val="24"/>
                <w:szCs w:val="30"/>
              </w:rPr>
            </w:pPr>
          </w:p>
        </w:tc>
        <w:tc>
          <w:tcPr>
            <w:tcW w:w="1035" w:type="pct"/>
            <w:noWrap w:val="0"/>
            <w:vAlign w:val="center"/>
          </w:tcPr>
          <w:p w14:paraId="47A0BC27">
            <w:pPr>
              <w:autoSpaceDE w:val="0"/>
              <w:autoSpaceDN w:val="0"/>
              <w:adjustRightInd w:val="0"/>
              <w:jc w:val="center"/>
              <w:rPr>
                <w:rFonts w:hint="eastAsia" w:ascii="仿宋_GB2312" w:hAnsi="宋体" w:eastAsia="仿宋_GB2312"/>
                <w:b/>
                <w:bCs/>
                <w:sz w:val="24"/>
                <w:szCs w:val="30"/>
              </w:rPr>
            </w:pPr>
            <w:r>
              <w:rPr>
                <w:rFonts w:hint="eastAsia" w:ascii="仿宋_GB2312" w:hAnsi="宋体" w:eastAsia="仿宋_GB2312"/>
                <w:b/>
                <w:bCs/>
                <w:sz w:val="24"/>
                <w:szCs w:val="30"/>
              </w:rPr>
              <w:t>证件名称</w:t>
            </w:r>
          </w:p>
        </w:tc>
        <w:tc>
          <w:tcPr>
            <w:tcW w:w="1560" w:type="pct"/>
            <w:noWrap w:val="0"/>
            <w:vAlign w:val="center"/>
          </w:tcPr>
          <w:p w14:paraId="19062E03">
            <w:pPr>
              <w:autoSpaceDE w:val="0"/>
              <w:autoSpaceDN w:val="0"/>
              <w:adjustRightInd w:val="0"/>
              <w:jc w:val="center"/>
              <w:rPr>
                <w:rFonts w:hint="eastAsia" w:ascii="仿宋_GB2312" w:hAnsi="宋体" w:eastAsia="仿宋_GB2312"/>
                <w:b/>
                <w:bCs/>
                <w:sz w:val="24"/>
                <w:szCs w:val="30"/>
              </w:rPr>
            </w:pPr>
          </w:p>
        </w:tc>
      </w:tr>
      <w:tr w14:paraId="0A3975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454" w:hRule="exact"/>
        </w:trPr>
        <w:tc>
          <w:tcPr>
            <w:tcW w:w="1052" w:type="pct"/>
            <w:noWrap w:val="0"/>
            <w:vAlign w:val="center"/>
          </w:tcPr>
          <w:p w14:paraId="31973EAD">
            <w:pPr>
              <w:autoSpaceDE w:val="0"/>
              <w:autoSpaceDN w:val="0"/>
              <w:adjustRightInd w:val="0"/>
              <w:jc w:val="center"/>
              <w:rPr>
                <w:rFonts w:hint="eastAsia" w:ascii="仿宋_GB2312" w:hAnsi="宋体" w:eastAsia="仿宋_GB2312"/>
                <w:b/>
                <w:bCs/>
                <w:sz w:val="24"/>
                <w:szCs w:val="30"/>
              </w:rPr>
            </w:pPr>
            <w:r>
              <w:rPr>
                <w:rFonts w:hint="eastAsia" w:ascii="仿宋_GB2312" w:hAnsi="宋体" w:eastAsia="仿宋_GB2312"/>
                <w:b/>
                <w:bCs/>
                <w:sz w:val="24"/>
                <w:szCs w:val="30"/>
              </w:rPr>
              <w:t>证件号码</w:t>
            </w:r>
          </w:p>
        </w:tc>
        <w:tc>
          <w:tcPr>
            <w:tcW w:w="1353" w:type="pct"/>
            <w:noWrap w:val="0"/>
            <w:vAlign w:val="center"/>
          </w:tcPr>
          <w:p w14:paraId="17F50F2F">
            <w:pPr>
              <w:autoSpaceDE w:val="0"/>
              <w:autoSpaceDN w:val="0"/>
              <w:adjustRightInd w:val="0"/>
              <w:jc w:val="center"/>
              <w:rPr>
                <w:rFonts w:hint="eastAsia" w:ascii="仿宋_GB2312" w:hAnsi="宋体" w:eastAsia="仿宋_GB2312"/>
                <w:b/>
                <w:bCs/>
                <w:sz w:val="24"/>
                <w:szCs w:val="30"/>
              </w:rPr>
            </w:pPr>
          </w:p>
        </w:tc>
        <w:tc>
          <w:tcPr>
            <w:tcW w:w="1035" w:type="pct"/>
            <w:noWrap w:val="0"/>
            <w:tcFitText/>
            <w:vAlign w:val="center"/>
          </w:tcPr>
          <w:p w14:paraId="39BE61EA">
            <w:pPr>
              <w:autoSpaceDE w:val="0"/>
              <w:autoSpaceDN w:val="0"/>
              <w:adjustRightInd w:val="0"/>
              <w:jc w:val="center"/>
              <w:rPr>
                <w:rFonts w:hint="eastAsia" w:ascii="仿宋_GB2312" w:hAnsi="宋体" w:eastAsia="仿宋_GB2312"/>
                <w:b/>
                <w:bCs/>
                <w:sz w:val="24"/>
                <w:szCs w:val="30"/>
              </w:rPr>
            </w:pPr>
            <w:r>
              <w:rPr>
                <w:rFonts w:hint="eastAsia" w:ascii="仿宋_GB2312" w:hAnsi="宋体" w:eastAsia="仿宋_GB2312"/>
                <w:b/>
                <w:bCs/>
                <w:spacing w:val="32"/>
                <w:kern w:val="0"/>
                <w:sz w:val="24"/>
                <w:szCs w:val="30"/>
              </w:rPr>
              <w:t>证件制发单</w:t>
            </w:r>
            <w:r>
              <w:rPr>
                <w:rFonts w:hint="eastAsia" w:ascii="仿宋_GB2312" w:hAnsi="宋体" w:eastAsia="仿宋_GB2312"/>
                <w:b/>
                <w:bCs/>
                <w:spacing w:val="-1"/>
                <w:kern w:val="0"/>
                <w:sz w:val="24"/>
                <w:szCs w:val="30"/>
              </w:rPr>
              <w:t>位</w:t>
            </w:r>
          </w:p>
        </w:tc>
        <w:tc>
          <w:tcPr>
            <w:tcW w:w="1560" w:type="pct"/>
            <w:noWrap w:val="0"/>
            <w:vAlign w:val="center"/>
          </w:tcPr>
          <w:p w14:paraId="4B659559">
            <w:pPr>
              <w:autoSpaceDE w:val="0"/>
              <w:autoSpaceDN w:val="0"/>
              <w:adjustRightInd w:val="0"/>
              <w:jc w:val="center"/>
              <w:rPr>
                <w:rFonts w:hint="eastAsia" w:ascii="仿宋_GB2312" w:hAnsi="宋体" w:eastAsia="仿宋_GB2312"/>
                <w:b/>
                <w:bCs/>
                <w:sz w:val="24"/>
                <w:szCs w:val="30"/>
              </w:rPr>
            </w:pPr>
          </w:p>
        </w:tc>
      </w:tr>
      <w:tr w14:paraId="62A1904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454" w:hRule="exact"/>
        </w:trPr>
        <w:tc>
          <w:tcPr>
            <w:tcW w:w="1052" w:type="pct"/>
            <w:noWrap w:val="0"/>
            <w:vAlign w:val="center"/>
          </w:tcPr>
          <w:p w14:paraId="4E268CAE">
            <w:pPr>
              <w:autoSpaceDE w:val="0"/>
              <w:autoSpaceDN w:val="0"/>
              <w:adjustRightInd w:val="0"/>
              <w:jc w:val="center"/>
              <w:rPr>
                <w:rFonts w:hint="eastAsia" w:ascii="仿宋_GB2312" w:hAnsi="宋体" w:eastAsia="仿宋_GB2312"/>
                <w:b/>
                <w:bCs/>
                <w:sz w:val="24"/>
                <w:szCs w:val="30"/>
              </w:rPr>
            </w:pPr>
            <w:r>
              <w:rPr>
                <w:rFonts w:hint="eastAsia" w:ascii="仿宋_GB2312" w:hAnsi="宋体" w:eastAsia="仿宋_GB2312"/>
                <w:b/>
                <w:bCs/>
                <w:sz w:val="24"/>
                <w:szCs w:val="30"/>
              </w:rPr>
              <w:t>代领人</w:t>
            </w:r>
          </w:p>
        </w:tc>
        <w:tc>
          <w:tcPr>
            <w:tcW w:w="1353" w:type="pct"/>
            <w:noWrap w:val="0"/>
            <w:vAlign w:val="center"/>
          </w:tcPr>
          <w:p w14:paraId="7DFDD1C4">
            <w:pPr>
              <w:autoSpaceDE w:val="0"/>
              <w:autoSpaceDN w:val="0"/>
              <w:adjustRightInd w:val="0"/>
              <w:jc w:val="center"/>
              <w:rPr>
                <w:rFonts w:hint="eastAsia" w:ascii="仿宋_GB2312" w:hAnsi="宋体" w:eastAsia="仿宋_GB2312"/>
                <w:b/>
                <w:bCs/>
                <w:sz w:val="24"/>
                <w:szCs w:val="30"/>
              </w:rPr>
            </w:pPr>
          </w:p>
        </w:tc>
        <w:tc>
          <w:tcPr>
            <w:tcW w:w="1035" w:type="pct"/>
            <w:noWrap w:val="0"/>
            <w:vAlign w:val="center"/>
          </w:tcPr>
          <w:p w14:paraId="209E3645">
            <w:pPr>
              <w:autoSpaceDE w:val="0"/>
              <w:autoSpaceDN w:val="0"/>
              <w:adjustRightInd w:val="0"/>
              <w:jc w:val="center"/>
              <w:rPr>
                <w:rFonts w:hint="eastAsia" w:ascii="仿宋_GB2312" w:hAnsi="宋体" w:eastAsia="仿宋_GB2312"/>
                <w:b/>
                <w:bCs/>
                <w:sz w:val="24"/>
                <w:szCs w:val="30"/>
              </w:rPr>
            </w:pPr>
            <w:r>
              <w:rPr>
                <w:rFonts w:hint="eastAsia" w:ascii="仿宋_GB2312" w:hAnsi="宋体" w:eastAsia="仿宋_GB2312"/>
                <w:b/>
                <w:bCs/>
                <w:sz w:val="24"/>
                <w:szCs w:val="30"/>
              </w:rPr>
              <w:t>证件名称</w:t>
            </w:r>
          </w:p>
        </w:tc>
        <w:tc>
          <w:tcPr>
            <w:tcW w:w="1560" w:type="pct"/>
            <w:noWrap w:val="0"/>
            <w:vAlign w:val="center"/>
          </w:tcPr>
          <w:p w14:paraId="6F96A272">
            <w:pPr>
              <w:autoSpaceDE w:val="0"/>
              <w:autoSpaceDN w:val="0"/>
              <w:adjustRightInd w:val="0"/>
              <w:jc w:val="center"/>
              <w:rPr>
                <w:rFonts w:hint="eastAsia" w:ascii="仿宋_GB2312" w:hAnsi="宋体" w:eastAsia="仿宋_GB2312"/>
                <w:b/>
                <w:bCs/>
                <w:sz w:val="24"/>
                <w:szCs w:val="30"/>
              </w:rPr>
            </w:pPr>
          </w:p>
        </w:tc>
      </w:tr>
      <w:tr w14:paraId="19BE81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454" w:hRule="exact"/>
        </w:trPr>
        <w:tc>
          <w:tcPr>
            <w:tcW w:w="1052" w:type="pct"/>
            <w:noWrap w:val="0"/>
            <w:vAlign w:val="center"/>
          </w:tcPr>
          <w:p w14:paraId="1B436D17">
            <w:pPr>
              <w:autoSpaceDE w:val="0"/>
              <w:autoSpaceDN w:val="0"/>
              <w:adjustRightInd w:val="0"/>
              <w:jc w:val="center"/>
              <w:rPr>
                <w:rFonts w:hint="eastAsia" w:ascii="仿宋_GB2312" w:hAnsi="宋体" w:eastAsia="仿宋_GB2312"/>
                <w:b/>
                <w:bCs/>
                <w:sz w:val="24"/>
                <w:szCs w:val="30"/>
              </w:rPr>
            </w:pPr>
            <w:r>
              <w:rPr>
                <w:rFonts w:hint="eastAsia" w:ascii="仿宋_GB2312" w:hAnsi="宋体" w:eastAsia="仿宋_GB2312"/>
                <w:b/>
                <w:bCs/>
                <w:sz w:val="24"/>
                <w:szCs w:val="30"/>
              </w:rPr>
              <w:t>证件号码</w:t>
            </w:r>
          </w:p>
        </w:tc>
        <w:tc>
          <w:tcPr>
            <w:tcW w:w="1353" w:type="pct"/>
            <w:noWrap w:val="0"/>
            <w:vAlign w:val="center"/>
          </w:tcPr>
          <w:p w14:paraId="1E9F7A9B">
            <w:pPr>
              <w:autoSpaceDE w:val="0"/>
              <w:autoSpaceDN w:val="0"/>
              <w:adjustRightInd w:val="0"/>
              <w:jc w:val="center"/>
              <w:rPr>
                <w:rFonts w:hint="eastAsia" w:ascii="仿宋_GB2312" w:hAnsi="宋体" w:eastAsia="仿宋_GB2312"/>
                <w:b/>
                <w:bCs/>
                <w:sz w:val="24"/>
                <w:szCs w:val="30"/>
              </w:rPr>
            </w:pPr>
          </w:p>
        </w:tc>
        <w:tc>
          <w:tcPr>
            <w:tcW w:w="1035" w:type="pct"/>
            <w:noWrap w:val="0"/>
            <w:tcFitText/>
            <w:vAlign w:val="center"/>
          </w:tcPr>
          <w:p w14:paraId="738C2D33">
            <w:pPr>
              <w:autoSpaceDE w:val="0"/>
              <w:autoSpaceDN w:val="0"/>
              <w:adjustRightInd w:val="0"/>
              <w:jc w:val="center"/>
              <w:rPr>
                <w:rFonts w:hint="eastAsia" w:ascii="仿宋_GB2312" w:hAnsi="宋体" w:eastAsia="仿宋_GB2312"/>
                <w:b/>
                <w:bCs/>
                <w:sz w:val="24"/>
                <w:szCs w:val="30"/>
              </w:rPr>
            </w:pPr>
            <w:r>
              <w:rPr>
                <w:rFonts w:hint="eastAsia" w:ascii="仿宋_GB2312" w:hAnsi="宋体" w:eastAsia="仿宋_GB2312"/>
                <w:b/>
                <w:bCs/>
                <w:spacing w:val="32"/>
                <w:kern w:val="0"/>
                <w:sz w:val="24"/>
                <w:szCs w:val="30"/>
              </w:rPr>
              <w:t>证件制发单</w:t>
            </w:r>
            <w:r>
              <w:rPr>
                <w:rFonts w:hint="eastAsia" w:ascii="仿宋_GB2312" w:hAnsi="宋体" w:eastAsia="仿宋_GB2312"/>
                <w:b/>
                <w:bCs/>
                <w:spacing w:val="-1"/>
                <w:kern w:val="0"/>
                <w:sz w:val="24"/>
                <w:szCs w:val="30"/>
              </w:rPr>
              <w:t>位</w:t>
            </w:r>
          </w:p>
        </w:tc>
        <w:tc>
          <w:tcPr>
            <w:tcW w:w="1560" w:type="pct"/>
            <w:noWrap w:val="0"/>
            <w:vAlign w:val="center"/>
          </w:tcPr>
          <w:p w14:paraId="1529CEFB">
            <w:pPr>
              <w:autoSpaceDE w:val="0"/>
              <w:autoSpaceDN w:val="0"/>
              <w:adjustRightInd w:val="0"/>
              <w:jc w:val="center"/>
              <w:rPr>
                <w:rFonts w:hint="eastAsia" w:ascii="仿宋_GB2312" w:hAnsi="宋体" w:eastAsia="仿宋_GB2312"/>
                <w:b/>
                <w:bCs/>
                <w:sz w:val="24"/>
                <w:szCs w:val="30"/>
              </w:rPr>
            </w:pPr>
          </w:p>
        </w:tc>
      </w:tr>
      <w:tr w14:paraId="1FAE90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454" w:hRule="exact"/>
        </w:trPr>
        <w:tc>
          <w:tcPr>
            <w:tcW w:w="1052" w:type="pct"/>
            <w:tcBorders>
              <w:right w:val="single" w:color="auto" w:sz="4" w:space="0"/>
            </w:tcBorders>
            <w:noWrap w:val="0"/>
            <w:vAlign w:val="center"/>
          </w:tcPr>
          <w:p w14:paraId="44C6CD43">
            <w:pPr>
              <w:autoSpaceDE w:val="0"/>
              <w:autoSpaceDN w:val="0"/>
              <w:adjustRightInd w:val="0"/>
              <w:jc w:val="left"/>
              <w:rPr>
                <w:rFonts w:hint="eastAsia" w:ascii="仿宋_GB2312" w:hAnsi="宋体" w:eastAsia="仿宋_GB2312"/>
                <w:b/>
                <w:bCs/>
                <w:sz w:val="24"/>
                <w:szCs w:val="30"/>
              </w:rPr>
            </w:pPr>
            <w:r>
              <w:rPr>
                <w:rFonts w:hint="eastAsia" w:ascii="仿宋_GB2312" w:hAnsi="宋体" w:eastAsia="仿宋_GB2312"/>
                <w:b/>
                <w:bCs/>
                <w:sz w:val="24"/>
                <w:szCs w:val="30"/>
              </w:rPr>
              <w:t xml:space="preserve">  支付奖金额</w:t>
            </w:r>
          </w:p>
        </w:tc>
        <w:tc>
          <w:tcPr>
            <w:tcW w:w="3948" w:type="pct"/>
            <w:gridSpan w:val="3"/>
            <w:tcBorders>
              <w:left w:val="single" w:color="auto" w:sz="4" w:space="0"/>
            </w:tcBorders>
            <w:noWrap w:val="0"/>
            <w:vAlign w:val="center"/>
          </w:tcPr>
          <w:p w14:paraId="7E6A8721">
            <w:pPr>
              <w:autoSpaceDE w:val="0"/>
              <w:autoSpaceDN w:val="0"/>
              <w:adjustRightInd w:val="0"/>
              <w:ind w:left="405" w:firstLine="720" w:firstLineChars="300"/>
              <w:jc w:val="left"/>
              <w:rPr>
                <w:rFonts w:hint="eastAsia" w:ascii="仿宋_GB2312" w:hAnsi="宋体" w:eastAsia="仿宋_GB2312"/>
                <w:b/>
                <w:bCs/>
                <w:sz w:val="24"/>
                <w:szCs w:val="30"/>
              </w:rPr>
            </w:pPr>
            <w:r>
              <w:rPr>
                <w:rFonts w:hint="eastAsia" w:ascii="仿宋_GB2312" w:hAnsi="宋体" w:eastAsia="仿宋_GB2312"/>
                <w:b/>
                <w:bCs/>
                <w:sz w:val="24"/>
                <w:szCs w:val="30"/>
              </w:rPr>
              <w:t>万  仟  佰  拾  元  角  分   ￥：</w:t>
            </w:r>
            <w:r>
              <w:rPr>
                <w:rFonts w:hint="eastAsia" w:ascii="仿宋_GB2312" w:hAnsi="宋体" w:eastAsia="仿宋_GB2312"/>
                <w:b/>
                <w:bCs/>
                <w:sz w:val="24"/>
                <w:u w:val="single"/>
              </w:rPr>
              <w:t xml:space="preserve">            </w:t>
            </w:r>
            <w:r>
              <w:rPr>
                <w:rFonts w:hint="eastAsia" w:ascii="仿宋_GB2312" w:hAnsi="宋体" w:eastAsia="仿宋_GB2312"/>
                <w:b/>
                <w:bCs/>
                <w:sz w:val="24"/>
              </w:rPr>
              <w:t>元</w:t>
            </w:r>
          </w:p>
        </w:tc>
      </w:tr>
      <w:tr w14:paraId="2B279A5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454" w:hRule="exact"/>
        </w:trPr>
        <w:tc>
          <w:tcPr>
            <w:tcW w:w="1052" w:type="pct"/>
            <w:tcBorders>
              <w:right w:val="single" w:color="auto" w:sz="4" w:space="0"/>
            </w:tcBorders>
            <w:noWrap w:val="0"/>
            <w:vAlign w:val="center"/>
          </w:tcPr>
          <w:p w14:paraId="44A2A9AD">
            <w:pPr>
              <w:autoSpaceDE w:val="0"/>
              <w:autoSpaceDN w:val="0"/>
              <w:adjustRightInd w:val="0"/>
              <w:jc w:val="center"/>
              <w:rPr>
                <w:rFonts w:hint="eastAsia" w:ascii="仿宋_GB2312" w:hAnsi="宋体" w:eastAsia="仿宋_GB2312"/>
                <w:b/>
                <w:bCs/>
                <w:spacing w:val="-26"/>
                <w:sz w:val="24"/>
              </w:rPr>
            </w:pPr>
            <w:r>
              <w:rPr>
                <w:rFonts w:hint="eastAsia" w:ascii="仿宋_GB2312" w:hAnsi="宋体" w:eastAsia="仿宋_GB2312"/>
                <w:b/>
                <w:bCs/>
                <w:sz w:val="24"/>
                <w:szCs w:val="30"/>
              </w:rPr>
              <w:t xml:space="preserve">  </w:t>
            </w:r>
            <w:r>
              <w:rPr>
                <w:rFonts w:hint="eastAsia" w:ascii="仿宋_GB2312" w:hAnsi="宋体" w:eastAsia="仿宋_GB2312"/>
                <w:b/>
                <w:bCs/>
                <w:spacing w:val="-26"/>
                <w:sz w:val="24"/>
              </w:rPr>
              <w:t>经办人</w:t>
            </w:r>
            <w:r>
              <w:rPr>
                <w:rFonts w:hint="eastAsia" w:ascii="仿宋_GB2312" w:eastAsia="仿宋_GB2312"/>
                <w:b/>
                <w:bCs/>
                <w:spacing w:val="-26"/>
                <w:sz w:val="24"/>
              </w:rPr>
              <w:t>（签名）</w:t>
            </w:r>
            <w:r>
              <w:rPr>
                <w:rFonts w:hint="eastAsia" w:ascii="仿宋_GB2312" w:hAnsi="宋体" w:eastAsia="仿宋_GB2312"/>
                <w:b/>
                <w:bCs/>
                <w:spacing w:val="-26"/>
                <w:sz w:val="24"/>
              </w:rPr>
              <w:t xml:space="preserve"> </w:t>
            </w:r>
          </w:p>
        </w:tc>
        <w:tc>
          <w:tcPr>
            <w:tcW w:w="1353" w:type="pct"/>
            <w:tcBorders>
              <w:left w:val="single" w:color="auto" w:sz="4" w:space="0"/>
            </w:tcBorders>
            <w:noWrap w:val="0"/>
            <w:vAlign w:val="center"/>
          </w:tcPr>
          <w:p w14:paraId="63547A65">
            <w:pPr>
              <w:autoSpaceDE w:val="0"/>
              <w:autoSpaceDN w:val="0"/>
              <w:adjustRightInd w:val="0"/>
              <w:jc w:val="center"/>
              <w:rPr>
                <w:rFonts w:hint="eastAsia" w:ascii="仿宋_GB2312" w:hAnsi="宋体" w:eastAsia="仿宋_GB2312"/>
                <w:b/>
                <w:bCs/>
                <w:sz w:val="24"/>
                <w:szCs w:val="30"/>
              </w:rPr>
            </w:pPr>
          </w:p>
        </w:tc>
        <w:tc>
          <w:tcPr>
            <w:tcW w:w="1035" w:type="pct"/>
            <w:noWrap w:val="0"/>
            <w:vAlign w:val="center"/>
          </w:tcPr>
          <w:p w14:paraId="2028E4C1">
            <w:pPr>
              <w:autoSpaceDE w:val="0"/>
              <w:autoSpaceDN w:val="0"/>
              <w:adjustRightInd w:val="0"/>
              <w:jc w:val="center"/>
              <w:rPr>
                <w:rFonts w:hint="eastAsia" w:ascii="仿宋_GB2312" w:hAnsi="宋体" w:eastAsia="仿宋_GB2312"/>
                <w:b/>
                <w:bCs/>
                <w:spacing w:val="-22"/>
                <w:sz w:val="24"/>
                <w:szCs w:val="30"/>
              </w:rPr>
            </w:pPr>
            <w:r>
              <w:rPr>
                <w:rFonts w:hint="eastAsia" w:ascii="仿宋_GB2312" w:hAnsi="宋体" w:eastAsia="仿宋_GB2312"/>
                <w:b/>
                <w:bCs/>
                <w:spacing w:val="-26"/>
                <w:sz w:val="24"/>
              </w:rPr>
              <w:t>领款人（签名）</w:t>
            </w:r>
          </w:p>
        </w:tc>
        <w:tc>
          <w:tcPr>
            <w:tcW w:w="1560" w:type="pct"/>
            <w:noWrap w:val="0"/>
            <w:vAlign w:val="top"/>
          </w:tcPr>
          <w:p w14:paraId="272A3D85">
            <w:pPr>
              <w:autoSpaceDE w:val="0"/>
              <w:autoSpaceDN w:val="0"/>
              <w:adjustRightInd w:val="0"/>
              <w:jc w:val="center"/>
              <w:rPr>
                <w:rFonts w:hint="eastAsia" w:ascii="仿宋_GB2312" w:hAnsi="宋体" w:eastAsia="仿宋_GB2312"/>
                <w:b/>
                <w:bCs/>
                <w:sz w:val="24"/>
                <w:szCs w:val="30"/>
              </w:rPr>
            </w:pPr>
          </w:p>
        </w:tc>
      </w:tr>
    </w:tbl>
    <w:p w14:paraId="04652B00">
      <w:pPr>
        <w:rPr>
          <w:rFonts w:hint="eastAsia" w:ascii="仿宋_GB2312" w:eastAsia="仿宋_GB2312"/>
          <w:bCs/>
          <w:sz w:val="24"/>
        </w:rPr>
      </w:pPr>
      <w:r>
        <w:rPr>
          <w:rFonts w:hint="eastAsia" w:ascii="仿宋_GB2312" w:eastAsia="仿宋_GB2312"/>
          <w:b/>
          <w:bCs/>
          <w:sz w:val="24"/>
        </w:rPr>
        <w:t>注：</w:t>
      </w:r>
      <w:r>
        <w:rPr>
          <w:rFonts w:hint="eastAsia" w:ascii="仿宋_GB2312" w:eastAsia="仿宋_GB2312"/>
          <w:bCs/>
          <w:sz w:val="24"/>
        </w:rPr>
        <w:t>本凭证由税务机关作为秘密文件保管。</w:t>
      </w:r>
    </w:p>
    <w:p w14:paraId="2FB3D64B">
      <w:pPr>
        <w:jc w:val="center"/>
        <w:rPr>
          <w:b/>
          <w:bCs/>
          <w:sz w:val="32"/>
        </w:rPr>
        <w:sectPr>
          <w:pgSz w:w="11906" w:h="16838"/>
          <w:pgMar w:top="1814" w:right="1474" w:bottom="1701" w:left="1588" w:header="851" w:footer="709" w:gutter="0"/>
          <w:cols w:space="425" w:num="1"/>
          <w:docGrid w:type="linesAndChars" w:linePitch="312" w:charSpace="0"/>
        </w:sectPr>
      </w:pPr>
    </w:p>
    <w:p w14:paraId="7F496667">
      <w:pPr>
        <w:spacing w:line="540" w:lineRule="atLeast"/>
        <w:jc w:val="center"/>
        <w:rPr>
          <w:rFonts w:hint="eastAsia" w:ascii="华文中宋" w:hAnsi="华文中宋" w:eastAsia="华文中宋"/>
          <w:b/>
          <w:bCs/>
          <w:sz w:val="28"/>
          <w:szCs w:val="28"/>
        </w:rPr>
      </w:pPr>
      <w:r>
        <w:rPr>
          <w:rFonts w:hint="eastAsia" w:ascii="华文中宋" w:hAnsi="华文中宋" w:eastAsia="华文中宋"/>
          <w:b/>
          <w:bCs/>
          <w:sz w:val="28"/>
          <w:szCs w:val="28"/>
        </w:rPr>
        <w:t>使用</w:t>
      </w:r>
      <w:r>
        <w:rPr>
          <w:rFonts w:hint="eastAsia" w:ascii="宋体" w:hAnsi="宋体" w:cs="宋体"/>
          <w:b/>
          <w:bCs/>
          <w:sz w:val="28"/>
          <w:szCs w:val="28"/>
        </w:rPr>
        <w:t>说</w:t>
      </w:r>
      <w:r>
        <w:rPr>
          <w:rFonts w:hint="eastAsia" w:ascii="Batang" w:hAnsi="Batang" w:eastAsia="Batang" w:cs="Batang"/>
          <w:b/>
          <w:bCs/>
          <w:sz w:val="28"/>
          <w:szCs w:val="28"/>
        </w:rPr>
        <w:t>明</w:t>
      </w:r>
    </w:p>
    <w:p w14:paraId="07CC72D3">
      <w:pPr>
        <w:spacing w:line="540" w:lineRule="atLeast"/>
        <w:ind w:firstLine="560" w:firstLineChars="200"/>
        <w:rPr>
          <w:rFonts w:hint="eastAsia" w:ascii="仿宋_GB2312" w:eastAsia="仿宋_GB2312"/>
          <w:sz w:val="28"/>
          <w:szCs w:val="28"/>
        </w:rPr>
      </w:pPr>
    </w:p>
    <w:p w14:paraId="737755CA">
      <w:pPr>
        <w:spacing w:line="540" w:lineRule="atLeast"/>
        <w:ind w:firstLine="480" w:firstLineChars="200"/>
        <w:rPr>
          <w:rFonts w:ascii="宋体" w:hAnsi="宋体"/>
          <w:sz w:val="24"/>
        </w:rPr>
      </w:pPr>
      <w:r>
        <w:rPr>
          <w:rFonts w:ascii="宋体" w:hAnsi="宋体"/>
          <w:sz w:val="24"/>
        </w:rPr>
        <w:t>1</w:t>
      </w:r>
      <w:r>
        <w:rPr>
          <w:rFonts w:hint="eastAsia" w:ascii="宋体" w:hAnsi="宋体"/>
          <w:sz w:val="24"/>
        </w:rPr>
        <w:t>．《检举纳税人税收违法行为奖金付款专用凭证》依据《检举纳税人税收违法行为奖励暂行办法》（国家税务总局  财政部令第18号）第十八条设置。</w:t>
      </w:r>
    </w:p>
    <w:p w14:paraId="0BF69733">
      <w:pPr>
        <w:spacing w:line="540" w:lineRule="atLeast"/>
        <w:ind w:firstLine="480" w:firstLineChars="200"/>
        <w:rPr>
          <w:rFonts w:hint="eastAsia" w:ascii="宋体" w:hAnsi="宋体"/>
          <w:sz w:val="24"/>
        </w:rPr>
      </w:pPr>
      <w:r>
        <w:rPr>
          <w:rFonts w:ascii="宋体" w:hAnsi="宋体"/>
          <w:sz w:val="24"/>
        </w:rPr>
        <w:t>2</w:t>
      </w:r>
      <w:r>
        <w:rPr>
          <w:rFonts w:hint="eastAsia" w:ascii="宋体" w:hAnsi="宋体"/>
          <w:sz w:val="24"/>
        </w:rPr>
        <w:t>．适用范围：税务机关在支付检举奖金时使用。</w:t>
      </w:r>
    </w:p>
    <w:p w14:paraId="556BA79F">
      <w:pPr>
        <w:spacing w:line="540" w:lineRule="atLeast"/>
        <w:ind w:firstLine="480" w:firstLineChars="200"/>
        <w:rPr>
          <w:rFonts w:hint="eastAsia" w:ascii="宋体" w:hAnsi="宋体"/>
          <w:sz w:val="24"/>
        </w:rPr>
      </w:pPr>
      <w:r>
        <w:rPr>
          <w:rFonts w:hint="eastAsia" w:ascii="宋体" w:hAnsi="宋体"/>
          <w:sz w:val="24"/>
        </w:rPr>
        <w:t>3．“证件名称”栏填写检举人或者代领人居民身份证或者其他有效证件名称。</w:t>
      </w:r>
    </w:p>
    <w:p w14:paraId="4D46BDC6">
      <w:pPr>
        <w:spacing w:line="540" w:lineRule="atLeast"/>
        <w:ind w:firstLine="480" w:firstLineChars="200"/>
        <w:rPr>
          <w:rFonts w:hint="eastAsia" w:ascii="宋体" w:hAnsi="宋体"/>
          <w:sz w:val="24"/>
        </w:rPr>
      </w:pPr>
      <w:r>
        <w:rPr>
          <w:rFonts w:hint="eastAsia" w:ascii="宋体" w:hAnsi="宋体"/>
          <w:sz w:val="24"/>
        </w:rPr>
        <w:t>4．“领款人（签名）”栏由检举奖金实际领取人签名：</w:t>
      </w:r>
    </w:p>
    <w:p w14:paraId="595149AD">
      <w:pPr>
        <w:spacing w:line="540" w:lineRule="atLeast"/>
        <w:ind w:firstLine="480" w:firstLineChars="200"/>
        <w:rPr>
          <w:rFonts w:hint="eastAsia" w:ascii="宋体" w:hAnsi="宋体"/>
          <w:sz w:val="24"/>
        </w:rPr>
      </w:pPr>
      <w:r>
        <w:rPr>
          <w:rFonts w:hint="eastAsia" w:ascii="宋体" w:hAnsi="宋体"/>
          <w:sz w:val="24"/>
        </w:rPr>
        <w:t>（1）检举人本人或者联名检举的第一署名人领取的，由其本人签名；</w:t>
      </w:r>
    </w:p>
    <w:p w14:paraId="6280FC4A">
      <w:pPr>
        <w:spacing w:line="540" w:lineRule="atLeast"/>
        <w:ind w:firstLine="480" w:firstLineChars="200"/>
        <w:rPr>
          <w:rFonts w:hint="eastAsia" w:ascii="宋体" w:hAnsi="宋体"/>
          <w:sz w:val="24"/>
        </w:rPr>
      </w:pPr>
      <w:r>
        <w:rPr>
          <w:rFonts w:hint="eastAsia" w:ascii="宋体" w:hAnsi="宋体"/>
          <w:sz w:val="24"/>
        </w:rPr>
        <w:t>（2）检举人或者联名检举的第一署名人不能亲自到税务机关指定的地点领取奖金，委托他人代行领取的，由代领人签名；</w:t>
      </w:r>
    </w:p>
    <w:p w14:paraId="704261D4">
      <w:pPr>
        <w:spacing w:line="540" w:lineRule="atLeast"/>
        <w:ind w:firstLine="480" w:firstLineChars="200"/>
        <w:rPr>
          <w:rFonts w:hint="eastAsia" w:ascii="宋体" w:hAnsi="宋体"/>
          <w:sz w:val="24"/>
        </w:rPr>
      </w:pPr>
      <w:r>
        <w:rPr>
          <w:rFonts w:hint="eastAsia" w:ascii="宋体" w:hAnsi="宋体"/>
          <w:sz w:val="24"/>
        </w:rPr>
        <w:t>（3）检举人是单位，委托其单位工作人员代行领取奖金的，由代领人签名。</w:t>
      </w:r>
    </w:p>
    <w:p w14:paraId="56CC770B">
      <w:pPr>
        <w:spacing w:line="540" w:lineRule="atLeast"/>
        <w:ind w:firstLine="480" w:firstLineChars="200"/>
        <w:rPr>
          <w:rFonts w:hint="eastAsia" w:ascii="宋体" w:hAnsi="宋体"/>
          <w:sz w:val="24"/>
        </w:rPr>
      </w:pPr>
      <w:r>
        <w:rPr>
          <w:rFonts w:hint="eastAsia" w:ascii="宋体" w:hAnsi="宋体"/>
          <w:sz w:val="24"/>
        </w:rPr>
        <w:t>5．</w:t>
      </w:r>
      <w:r>
        <w:rPr>
          <w:rFonts w:ascii="宋体" w:hAnsi="宋体"/>
          <w:sz w:val="24"/>
        </w:rPr>
        <w:t>本</w:t>
      </w:r>
      <w:r>
        <w:rPr>
          <w:rFonts w:hint="eastAsia" w:ascii="宋体" w:hAnsi="宋体"/>
          <w:sz w:val="24"/>
        </w:rPr>
        <w:t>凭证</w:t>
      </w:r>
      <w:r>
        <w:rPr>
          <w:rFonts w:ascii="宋体" w:hAnsi="宋体"/>
          <w:sz w:val="24"/>
        </w:rPr>
        <w:t>为</w:t>
      </w:r>
      <w:r>
        <w:rPr>
          <w:rFonts w:hint="eastAsia" w:ascii="宋体" w:hAnsi="宋体"/>
          <w:sz w:val="24"/>
        </w:rPr>
        <w:t>32开横</w:t>
      </w:r>
      <w:r>
        <w:rPr>
          <w:rFonts w:ascii="宋体" w:hAnsi="宋体"/>
          <w:sz w:val="24"/>
        </w:rPr>
        <w:t>式</w:t>
      </w:r>
      <w:r>
        <w:rPr>
          <w:rFonts w:hint="eastAsia" w:ascii="宋体" w:hAnsi="宋体"/>
          <w:sz w:val="24"/>
        </w:rPr>
        <w:t>，由税务局稽查局税收违法案件举报中心作为秘密文件存档。</w:t>
      </w:r>
    </w:p>
    <w:p w14:paraId="6A109197"/>
    <w:p w14:paraId="3876EA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0008009F" w:csb1="00000000"/>
  </w:font>
  <w:font w:name="仿宋_GB2312">
    <w:altName w:val="仿宋"/>
    <w:panose1 w:val="02010609030101010101"/>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58DE1A8A"/>
    <w:rsid w:val="4CFC467E"/>
    <w:rsid w:val="58DE1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jc w:val="center"/>
      <w:outlineLvl w:val="0"/>
    </w:pPr>
    <w:rPr>
      <w:rFonts w:ascii="Helvetica" w:hAnsi="Helvetica" w:eastAsia="华文中宋"/>
      <w:b/>
      <w:bCs/>
      <w:kern w:val="44"/>
      <w:sz w:val="52"/>
      <w:szCs w:val="44"/>
      <w:lang w:val="en-GB"/>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文件"/>
    <w:basedOn w:val="1"/>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2024-07-25T04:01:00Z</dcterms:created>
  <dc:creator>www.shuiwu114.com</dc:creator>
  <cp:lastModifiedBy>www.shuiwu114.com</cp:lastModifiedBy>
  <dcterms:modified xsi:type="dcterms:W3CDTF">2024-07-25T04:01:53Z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C26CF5D7FE4B40F9854748C6A8E9E2D8_11</vt:lpwstr>
  </property>
</Properties>
</file>