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147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78" w:beforeAutospacing="0" w:after="225" w:afterAutospacing="0" w:line="672" w:lineRule="atLeast"/>
        <w:ind w:left="0" w:right="0"/>
        <w:jc w:val="center"/>
        <w:rPr>
          <w:b/>
          <w:bCs/>
          <w:color w:val="333333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bdr w:val="none" w:color="auto" w:sz="0" w:space="0"/>
          <w:lang w:val="en-US" w:eastAsia="zh-CN" w:bidi="ar"/>
        </w:rPr>
        <w:t>SX0000254 财务会计报告报送（其他会计制度）</w:t>
      </w:r>
    </w:p>
    <w:bookmarkEnd w:id="0"/>
    <w:p w14:paraId="3D0744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6"/>
          <w:right w:val="none" w:color="auto" w:sz="0" w:space="0"/>
        </w:pBdr>
        <w:spacing w:before="300" w:beforeAutospacing="0" w:after="0" w:afterAutospacing="0" w:line="300" w:lineRule="atLeast"/>
        <w:ind w:left="0" w:right="0"/>
        <w:jc w:val="center"/>
        <w:rPr>
          <w:color w:val="999999"/>
          <w:sz w:val="21"/>
          <w:szCs w:val="21"/>
        </w:rPr>
      </w:pP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发布时间：</w:t>
      </w:r>
      <w:r>
        <w:rPr>
          <w:rFonts w:ascii="宋体" w:hAnsi="宋体" w:eastAsia="宋体" w:cs="宋体"/>
          <w:color w:val="999999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 w14:paraId="3F58F8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color w:val="999999"/>
          <w:sz w:val="21"/>
          <w:szCs w:val="21"/>
        </w:rPr>
      </w:pP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字号：[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A56A8"/>
          <w:sz w:val="21"/>
          <w:szCs w:val="21"/>
          <w:u w:val="none"/>
        </w:rPr>
        <w:t>大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][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A56A8"/>
          <w:sz w:val="21"/>
          <w:szCs w:val="21"/>
          <w:u w:val="none"/>
        </w:rPr>
        <w:t>中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][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1A56A8"/>
          <w:sz w:val="21"/>
          <w:szCs w:val="21"/>
          <w:u w:val="none"/>
        </w:rPr>
        <w:t>小</w:t>
      </w:r>
      <w:r>
        <w:rPr>
          <w:rFonts w:ascii="宋体" w:hAnsi="宋体" w:eastAsia="宋体" w:cs="宋体"/>
          <w:color w:val="1A56A8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]</w: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instrText xml:space="preserve"> HYPERLINK "javascript:window.print()" </w:instrTex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color w:val="999999"/>
          <w:sz w:val="21"/>
          <w:szCs w:val="21"/>
          <w:u w:val="none"/>
        </w:rPr>
        <w:t>打印本页</w:t>
      </w:r>
      <w:r>
        <w:rPr>
          <w:rFonts w:ascii="宋体" w:hAnsi="宋体" w:eastAsia="宋体" w:cs="宋体"/>
          <w:color w:val="999999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999999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  <w:r>
        <w:rPr>
          <w:rFonts w:ascii="宋体" w:hAnsi="宋体" w:eastAsia="宋体" w:cs="宋体"/>
          <w:color w:val="999999"/>
          <w:kern w:val="0"/>
          <w:sz w:val="21"/>
          <w:szCs w:val="21"/>
          <w:lang w:val="en-US" w:eastAsia="zh-CN" w:bidi="ar"/>
        </w:rPr>
        <w:t>分享至：</w:t>
      </w:r>
    </w:p>
    <w:p w14:paraId="1431FF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ascii="socialshare" w:hAnsi="socialshare" w:eastAsia="socialshare" w:cs="socialshare"/>
          <w:i w:val="0"/>
          <w:iCs w:val="0"/>
          <w:color w:val="999999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instrText xml:space="preserve"> HYPERLINK "javascript:;"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7BC549" w:sz="6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instrText xml:space="preserve"> HYPERLINK "https://connect.qq.com/widget/shareqq/index.html?url=http://guangdong.chinatax.gov.cn/siteapps/webpage/gdtax/bszn/bdxz/content.jsp?code=040DDBF42509924CE063E5401256CEBF&amp;title=SX0000254 %E8%B4%A2%E5%8A%A1%E4%BC%9A%E8%AE%A1%E6%8A%A5%E5%91%8A%E6%8A%A5%E9%80%81%EF%BC%88%E5%85%B6%E4%BB%96%E4%BC%9A%E8%AE%A1%E5%88%B6%E5%BA%A6%EF%BC%89&amp;source=SX0000254 %E8%B4%A2%E5%8A%A1%E4%BC%9A%E8%AE%A1%E6%8A%A5%E5%91%8A%E6%8A%A5%E9%80%81%EF%BC%88%E5%85%B6%E4%BB%96%E4%BC%9A%E8%AE%A1%E5%88%B6%E5%BA%A6%EF%BC%89&amp;desc=&amp;pics=http://guangdong.chinatax.gov.cn/gdsw/xhtml/images/public/easy_qrcode_dy.png" \t "http://guangdong.chinatax.gov.cn/siteapps/webpage/gdtax/bszn/bdxz/_blank"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56B6E7" w:sz="6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instrText xml:space="preserve"> HYPERLINK "https://sns.qzone.qq.com/cgi-bin/qzshare/cgi_qzshare_onekey?url=http://guangdong.chinatax.gov.cn/siteapps/webpage/gdtax/bszn/bdxz/content.jsp?code=040DDBF42509924CE063E5401256CEBF&amp;title=SX0000254 %E8%B4%A2%E5%8A%A1%E4%BC%9A%E8%AE%A1%E6%8A%A5%E5%91%8A%E6%8A%A5%E9%80%81%EF%BC%88%E5%85%B6%E4%BB%96%E4%BC%9A%E8%AE%A1%E5%88%B6%E5%BA%A6%EF%BC%89&amp;desc=&amp;summary=&amp;site=SX0000254 %E8%B4%A2%E5%8A%A1%E4%BC%9A%E8%AE%A1%E6%8A%A5%E5%91%8A%E6%8A%A5%E9%80%81%EF%BC%88%E5%85%B6%E4%BB%96%E4%BC%9A%E8%AE%A1%E5%88%B6%E5%BA%A6%EF%BC%89" \t "http://guangdong.chinatax.gov.cn/siteapps/webpage/gdtax/bszn/bdxz/_blank"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DBE3D" w:sz="6" w:space="0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instrText xml:space="preserve"> HYPERLINK "https://service.weibo.com/share/share.php?url=http://guangdong.chinatax.gov.cn/siteapps/webpage/gdtax/bszn/bdxz/content.jsp?code=040DDBF42509924CE063E5401256CEBF&amp;title=SX0000254 %E8%B4%A2%E5%8A%A1%E4%BC%9A%E8%AE%A1%E6%8A%A5%E5%91%8A%E6%8A%A5%E9%80%81%EF%BC%88%E5%85%B6%E4%BB%96%E4%BC%9A%E8%AE%A1%E5%88%B6%E5%BA%A6%EF%BC%89&amp;pic=http://guangdong.chinatax.gov.cn/gdsw/xhtml/images/public/easy_qrcode_dy.png&amp;appkey=" \t "http://guangdong.chinatax.gov.cn/siteapps/webpage/gdtax/bszn/bdxz/_blank" </w:instrText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olor w:val="999999"/>
          <w:kern w:val="0"/>
          <w:sz w:val="24"/>
          <w:szCs w:val="24"/>
          <w:u w:val="none"/>
          <w:bdr w:val="single" w:color="FF763B" w:sz="6" w:space="0"/>
          <w:lang w:val="en-US" w:eastAsia="zh-CN" w:bidi="ar"/>
        </w:rPr>
        <w:fldChar w:fldCharType="end"/>
      </w:r>
    </w:p>
    <w:p w14:paraId="0E3DCA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场景名称： 暂无其他场景可以选择</w:t>
      </w:r>
    </w:p>
    <w:p w14:paraId="3F660D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rPr>
          <w:b w:val="0"/>
          <w:bCs w:val="0"/>
        </w:rPr>
      </w:pPr>
      <w:r>
        <w:rPr>
          <w:b w:val="0"/>
          <w:bCs w:val="0"/>
          <w:bdr w:val="none" w:color="auto" w:sz="0" w:space="0"/>
        </w:rPr>
        <w:t>附件下载：</w:t>
      </w:r>
    </w:p>
    <w:tbl>
      <w:tblPr>
        <w:tblW w:w="11948" w:type="dxa"/>
        <w:tblInd w:w="0" w:type="dxa"/>
        <w:tblBorders>
          <w:top w:val="outset" w:color="C0C0C0" w:sz="6" w:space="0"/>
          <w:left w:val="outset" w:color="C0C0C0" w:sz="6" w:space="0"/>
          <w:bottom w:val="outset" w:color="C0C0C0" w:sz="6" w:space="0"/>
          <w:right w:val="outset" w:color="C0C0C0" w:sz="6" w:space="0"/>
          <w:insideH w:val="outset" w:color="C0C0C0" w:sz="6" w:space="0"/>
          <w:insideV w:val="outset" w:color="C0C0C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829"/>
        <w:gridCol w:w="1352"/>
      </w:tblGrid>
      <w:tr w14:paraId="100AD5C9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FC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FA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表证单书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4A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i w:val="0"/>
                <w:i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操作</w:t>
            </w:r>
          </w:p>
        </w:tc>
      </w:tr>
      <w:tr w14:paraId="29A7C80E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1C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E7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A06478《资产负债表（适用执行民间非营利组织会计制度 的组织）》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BB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2023/6/16/c5714d82750e4574b994930ee5999db2/A06478%E3%80%8A%E8%B5%84%E4%BA%A7%E8%B4%9F%E5%80%BA%E8%A1%A8%EF%BC%88%E9%80%82%E7%94%A8%E6%89%A7%E8%A1%8C%E6%B0%91%E9%97%B4%E9%9D%9E%E8%90%A5%E5%88%A9%E7%BB%84%E7%BB%87%E4%BC%9A%E8%AE%A1%E5%88%B6%E5%BA%A6 %E7%9A%84%E7%BB%84%E7%BB%87%EF%BC%89%E3%80%8B.pdf?showName=A06478%E3%80%8A%E8%B5%84%E4%BA%A7%E8%B4%9F%E5%80%BA%E8%A1%A8%EF%BC%88%E9%80%82%E7%94%A8%E6%89%A7%E8%A1%8C%E6%B0%91%E9%97%B4%E9%9D%9E%E8%90%A5%E5%88%A9%E7%BB%84%E7%BB%87%E4%BC%9A%E8%AE%A1%E5%88%B6%E5%BA%A6 %E7%9A%84%E7%BB%84%E7%BB%87%EF%BC%89%E3%80%8B.pdf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D930CF1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8F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00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A06486《业务活动表（适用执行民间非营利组织会计制度的组织）》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E6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2023/6/16/68ef9de95e6d4a8881cfc85e93c429a4/A06486%E3%80%8A%E4%B8%9A%E5%8A%A1%E6%B4%BB%E5%8A%A8%E8%A1%A8%EF%BC%88%E9%80%82%E7%94%A8%E6%89%A7%E8%A1%8C%E6%B0%91%E9%97%B4%E9%9D%9E%E8%90%A5%E5%88%A9%E7%BB%84%E7%BB%87%E4%BC%9A%E8%AE%A1%E5%88%B6%E5%BA%A6%E7%9A%84%E7%BB%84%E7%BB%87%EF%BC%89%E3%80%8B.pdf?showName=A06486%E3%80%8A%E4%B8%9A%E5%8A%A1%E6%B4%BB%E5%8A%A8%E8%A1%A8%EF%BC%88%E9%80%82%E7%94%A8%E6%89%A7%E8%A1%8C%E6%B0%91%E9%97%B4%E9%9D%9E%E8%90%A5%E5%88%A9%E7%BB%84%E7%BB%87%E4%BC%9A%E8%AE%A1%E5%88%B6%E5%BA%A6%E7%9A%84%E7%BB%84%E7%BB%87%EF%BC%89%E3%80%8B.pdf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B525576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97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15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A06480《资产负债表（适用执行农民专业合作社会计制度的单位）》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4E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2023/6/16/cdd97dfd2218493186c5be0fbb8e94a3/A06480%E3%80%8A%E8%B5%84%E4%BA%A7%E8%B4%9F%E5%80%BA%E8%A1%A8%EF%BC%88%E9%80%82%E7%94%A8%E6%89%A7%E8%A1%8C%E5%86%9C%E6%B0%91%E4%B8%93%E4%B8%9A%E5%90%88%E4%BD%9C%E7%A4%BE%E4%BC%9A%E8%AE%A1%E5%88%B6%E5%BA%A6%E7%9A%84%E5%8D%95%E4%BD%8D%EF%BC%89%E3%80%8B.pdf?showName=A06480%E3%80%8A%E8%B5%84%E4%BA%A7%E8%B4%9F%E5%80%BA%E8%A1%A8%EF%BC%88%E9%80%82%E7%94%A8%E6%89%A7%E8%A1%8C%E5%86%9C%E6%B0%91%E4%B8%93%E4%B8%9A%E5%90%88%E4%BD%9C%E7%A4%BE%E4%BC%9A%E8%AE%A1%E5%88%B6%E5%BA%A6%E7%9A%84%E5%8D%95%E4%BD%8D%EF%BC%89%E3%80%8B.pdf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AB423BA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94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A4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A06481《盈余及盈余分配表（适用执行农民专业合作社会计制度的单位）》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86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2023/5/12/7f4e1fc7ced84484ade67769db6bcf68/A06481%E3%80%8A%E7%9B%88%E4%BD%99%E5%8F%8A%E7%9B%88%E4%BD%99%E5%88%86%E9%85%8D%E8%A1%A8%EF%BC%88%E9%80%82%E7%94%A8%E6%89%A7%E8%A1%8C%E5%86%9C%E6%B0%91%E4%B8%93%E4%B8%9A%E5%90%88%E4%BD%9C%E7%A4%BE%E4%BC%9A%E8%AE%A1%E5%88%B6%E5%BA%A6%E7%9A%84%E5%8D%95%E4%BD%8D%EF%BC%89%E3%80%8B.docx?showName=A06481%E3%80%8A%E7%9B%88%E4%BD%99%E5%8F%8A%E7%9B%88%E4%BD%99%E5%88%86%E9%85%8D%E8%A1%A8%EF%BC%88%E9%80%82%E7%94%A8%E6%89%A7%E8%A1%8C%E5%86%9C%E6%B0%91%E4%B8%93%E4%B8%9A%E5%90%88%E4%BD%9C%E7%A4%BE%E4%BC%9A%E8%AE%A1%E5%88%B6%E5%BA%A6%E7%9A%84%E5%8D%95%E4%BD%8D%EF%BC%89%E3%80%8B.docx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F1C2B4F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A8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2C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A06477《成员权益变动表（适用执行农民专业合作社会计制度的单位）》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B53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2023/6/16/281b2c66559541cdb8328747081a5ab0/A06477%E3%80%8A%E6%88%90%E5%91%98%E6%9D%83%E7%9B%8A%E5%8F%98%E5%8A%A8%E8%A1%A8%EF%BC%88%E9%80%82%E7%94%A8%E6%89%A7%E8%A1%8C%E5%86%9C%E6%B0%91%E4%B8%93%E4%B8%9A%E5%90%88%E4%BD%9C%E7%A4%BE%E4%BC%9A%E8%AE%A1%E5%88%B6%E5%BA%A6%E7%9A%84%E5%8D%95%E4%BD%8D%EF%BC%89%E3%80%8B.pdf?showName=A06477%E3%80%8A%E6%88%90%E5%91%98%E6%9D%83%E7%9B%8A%E5%8F%98%E5%8A%A8%E8%A1%A8%EF%BC%88%E9%80%82%E7%94%A8%E6%89%A7%E8%A1%8C%E5%86%9C%E6%B0%91%E4%B8%93%E4%B8%9A%E5%90%88%E4%BD%9C%E7%A4%BE%E4%BC%9A%E8%AE%A1%E5%88%B6%E5%BA%A6%E7%9A%84%E5%8D%95%E4%BD%8D%EF%BC%89%E3%80%8B.pdf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17AF9D82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D0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73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A06534《资产负债表（适用执行个体工商户会计制度的单 位）》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E9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2023/6/16/9d2bb5694d56462683ee1689eddc4638/A06534%E3%80%8A%E8%B5%84%E4%BA%A7%E8%B4%9F%E5%80%BA%E8%A1%A8%EF%BC%88%E9%80%82%E7%94%A8%E6%89%A7%E8%A1%8C%E4%B8%AA%E4%BD%93%E5%B7%A5%E5%95%86%E6%88%B7%E4%BC%9A%E8%AE%A1%E5%88%B6%E5%BA%A6%E7%9A%84%E5%8D%95 %E4%BD%8D%EF%BC%89%E3%80%8B.pdf?showName=A06534%E3%80%8A%E8%B5%84%E4%BA%A7%E8%B4%9F%E5%80%BA%E8%A1%A8%EF%BC%88%E9%80%82%E7%94%A8%E6%89%A7%E8%A1%8C%E4%B8%AA%E4%BD%93%E5%B7%A5%E5%95%86%E6%88%B7%E4%BC%9A%E8%AE%A1%E5%88%B6%E5%BA%A6%E7%9A%84%E5%8D%95 %E4%BD%8D%EF%BC%89%E3%80%8B.pdf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0DD4854D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57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D2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A06535《应税所得表（适用执行个体工商户会计制度的单 位）》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05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2023/6/16/e6031da109c3471b8a62e4e6f23be9b8/A06535%E3%80%8A%E5%BA%94%E7%A8%8E%E6%89%80%E5%BE%97%E8%A1%A8%EF%BC%88%E9%80%82%E7%94%A8%E6%89%A7%E8%A1%8C%E4%B8%AA%E4%BD%93%E5%B7%A5%E5%95%86%E6%88%B7%E4%BC%9A%E8%AE%A1%E5%88%B6%E5%BA%A6%E7%9A%84%E5%8D%95 %E4%BD%8D%EF%BC%89%E3%80%8B.pdf?showName=A06535%E3%80%8A%E5%BA%94%E7%A8%8E%E6%89%80%E5%BE%97%E8%A1%A8%EF%BC%88%E9%80%82%E7%94%A8%E6%89%A7%E8%A1%8C%E4%B8%AA%E4%BD%93%E5%B7%A5%E5%95%86%E6%88%B7%E4%BC%9A%E8%AE%A1%E5%88%B6%E5%BA%A6%E7%9A%84%E5%8D%95 %E4%BD%8D%EF%BC%89%E3%80%8B.pdf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A7EDB2F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6E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01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A06536《留存利润表（适用执行个体工商户会计制度的单 位）》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00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2023/6/16/56997a3da4344abfad545fbdfc1fd2eb/A06536%E3%80%8A%E7%95%99%E5%AD%98%E5%88%A9%E6%B6%A6%E8%A1%A8%EF%BC%88%E9%80%82%E7%94%A8%E6%89%A7%E8%A1%8C%E4%B8%AA%E4%BD%93%E5%B7%A5%E5%95%86%E6%88%B7%E4%BC%9A%E8%AE%A1%E5%88%B6%E5%BA%A6%E7%9A%84%E5%8D%95 %E4%BD%8D%EF%BC%89%E3%80%8B.pdf?showName=A06536%E3%80%8A%E7%95%99%E5%AD%98%E5%88%A9%E6%B6%A6%E8%A1%A8%EF%BC%88%E9%80%82%E7%94%A8%E6%89%A7%E8%A1%8C%E4%B8%AA%E4%BD%93%E5%B7%A5%E5%95%86%E6%88%B7%E4%BC%9A%E8%AE%A1%E5%88%B6%E5%BA%A6%E7%9A%84%E5%8D%95 %E4%BD%8D%EF%BC%89%E3%80%8B.pdf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5B61270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74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D3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A06718《资产负债表（适用执行工会会计制度的企业）》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DC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2023/6/16/d92f2b54d2514f6ea688738de75d289b/A06718%E3%80%8A%E8%B5%84%E4%BA%A7%E8%B4%9F%E5%80%BA%E8%A1%A8%EF%BC%88%E9%80%82%E7%94%A8%E6%89%A7%E8%A1%8C%E5%B7%A5%E4%BC%9A%E4%BC%9A%E8%AE%A1%E5%88%B6%E5%BA%A6%E7%9A%84%E4%BC%81%E4%B8%9A%EF%BC%89%E3%80%8B.pdf?showName=A06718%E3%80%8A%E8%B5%84%E4%BA%A7%E8%B4%9F%E5%80%BA%E8%A1%A8%EF%BC%88%E9%80%82%E7%94%A8%E6%89%A7%E8%A1%8C%E5%B7%A5%E4%BC%9A%E4%BC%9A%E8%AE%A1%E5%88%B6%E5%BA%A6%E7%9A%84%E4%BC%81%E4%B8%9A%EF%BC%89%E3%80%8B.pdf" </w:instrTex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333333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31B9CE9">
        <w:tblPrEx>
          <w:tblBorders>
            <w:top w:val="outset" w:color="C0C0C0" w:sz="6" w:space="0"/>
            <w:left w:val="outset" w:color="C0C0C0" w:sz="6" w:space="0"/>
            <w:bottom w:val="outset" w:color="C0C0C0" w:sz="6" w:space="0"/>
            <w:right w:val="outset" w:color="C0C0C0" w:sz="6" w:space="0"/>
            <w:insideH w:val="outset" w:color="C0C0C0" w:sz="6" w:space="0"/>
            <w:insideV w:val="outset" w:color="C0C0C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2F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99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A06719《收入支出表（适用执行工会会计制度的企业）》</w:t>
            </w:r>
          </w:p>
        </w:tc>
        <w:tc>
          <w:tcPr>
            <w:tcW w:w="0" w:type="auto"/>
            <w:tcBorders>
              <w:top w:val="outset" w:color="C0C0C0" w:sz="6" w:space="0"/>
              <w:left w:val="outset" w:color="C0C0C0" w:sz="6" w:space="0"/>
              <w:bottom w:val="outset" w:color="C0C0C0" w:sz="6" w:space="0"/>
              <w:right w:val="outset" w:color="C0C0C0" w:sz="6" w:space="0"/>
            </w:tcBorders>
            <w:shd w:val="clear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427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1A56A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1A56A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uangdong.chinatax.gov.cn/uploads/gdltax/resource/publish/ywbzptbd/bzds/2023/6/16/4b7c071b05c04a479401b04f150f28e7/A06719%E3%80%8A%E6%94%B6%E5%85%A5%E6%94%AF%E5%87%BA%E8%A1%A8%EF%BC%88%E9%80%82%E7%94%A8%E6%89%A7%E8%A1%8C%E5%B7%A5%E4%BC%9A%E4%BC%9A%E8%AE%A1%E5%88%B6%E5%BA%A6%E7%9A%84%E4%BC%81%E4%B8%9A%EF%BC%89%E3%80%8B.pdf?showName=A06719%E3%80%8A%E6%94%B6%E5%85%A5%E6%94%AF%E5%87%BA%E8%A1%A8%EF%BC%88%E9%80%82%E7%94%A8%E6%89%A7%E8%A1%8C%E5%B7%A5%E4%BC%9A%E4%BC%9A%E8%AE%A1%E5%88%B6%E5%BA%A6%E7%9A%84%E4%BC%81%E4%B8%9A%EF%BC%89%E3%80%8B.pdf" </w:instrText>
            </w:r>
            <w:r>
              <w:rPr>
                <w:rFonts w:ascii="宋体" w:hAnsi="宋体" w:eastAsia="宋体" w:cs="宋体"/>
                <w:color w:val="1A56A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color w:val="1A56A8"/>
                <w:sz w:val="24"/>
                <w:szCs w:val="24"/>
                <w:u w:val="none"/>
              </w:rPr>
              <w:t>下载表单</w:t>
            </w:r>
            <w:r>
              <w:rPr>
                <w:rFonts w:ascii="宋体" w:hAnsi="宋体" w:eastAsia="宋体" w:cs="宋体"/>
                <w:color w:val="1A56A8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 w14:paraId="11E19C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color w:val="666666"/>
        </w:rPr>
      </w:pPr>
    </w:p>
    <w:p w14:paraId="35D6CC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3FCD797A"/>
    <w:rsid w:val="3FCD797A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2024-09-22T09:19:00Z</dcterms:created>
  <dc:creator>www.shuiwu114.com</dc:creator>
  <cp:lastModifiedBy>www.shuiwu114.com</cp:lastModifiedBy>
  <dcterms:modified xsi:type="dcterms:W3CDTF">2024-09-22T09:20:03Z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0AB24EB39BE048E6BC97065377A9C860_11</vt:lpwstr>
  </property>
</Properties>
</file>