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4BA05">
      <w:pPr>
        <w:spacing w:before="185" w:line="217" w:lineRule="auto"/>
        <w:ind w:left="3240"/>
        <w:outlineLvl w:val="0"/>
        <w:rPr>
          <w:rFonts w:ascii="黑体" w:hAnsi="黑体" w:eastAsia="黑体" w:cs="黑体"/>
          <w:sz w:val="30"/>
          <w:szCs w:val="30"/>
        </w:rPr>
      </w:pPr>
      <w:bookmarkStart w:id="0" w:name="_GoBack"/>
      <w:r>
        <w:rPr>
          <w:rFonts w:ascii="黑体" w:hAnsi="黑体" w:eastAsia="黑体" w:cs="黑体"/>
          <w:spacing w:val="-2"/>
          <w:sz w:val="30"/>
          <w:szCs w:val="30"/>
        </w:rPr>
        <w:t>烟叶税税源明细表</w:t>
      </w:r>
    </w:p>
    <w:bookmarkEnd w:id="0"/>
    <w:p w14:paraId="56ABC0D2">
      <w:pPr>
        <w:pStyle w:val="2"/>
        <w:spacing w:before="180" w:line="228" w:lineRule="auto"/>
        <w:ind w:left="127"/>
      </w:pPr>
      <w:r>
        <w:t>税款所属期限：</w:t>
      </w:r>
      <w:r>
        <w:rPr>
          <w:spacing w:val="-42"/>
        </w:rPr>
        <w:t xml:space="preserve"> </w:t>
      </w:r>
      <w:r>
        <w:t>自</w:t>
      </w:r>
      <w:r>
        <w:rPr>
          <w:spacing w:val="8"/>
        </w:rPr>
        <w:t xml:space="preserve">    </w:t>
      </w:r>
      <w:r>
        <w:t>年  月</w:t>
      </w:r>
      <w:r>
        <w:rPr>
          <w:spacing w:val="27"/>
        </w:rPr>
        <w:t xml:space="preserve">  </w:t>
      </w:r>
      <w:r>
        <w:t>日至</w:t>
      </w:r>
      <w:r>
        <w:rPr>
          <w:spacing w:val="8"/>
        </w:rPr>
        <w:t xml:space="preserve">    </w:t>
      </w:r>
      <w:r>
        <w:t>年</w:t>
      </w:r>
      <w:r>
        <w:rPr>
          <w:spacing w:val="12"/>
        </w:rPr>
        <w:t xml:space="preserve">  </w:t>
      </w:r>
      <w:r>
        <w:t>月</w:t>
      </w:r>
      <w:r>
        <w:rPr>
          <w:spacing w:val="27"/>
        </w:rPr>
        <w:t xml:space="preserve">  </w:t>
      </w:r>
      <w:r>
        <w:t>日</w:t>
      </w:r>
    </w:p>
    <w:p w14:paraId="6C1CD735">
      <w:pPr>
        <w:pStyle w:val="2"/>
        <w:spacing w:before="143" w:line="228" w:lineRule="auto"/>
        <w:ind w:left="129"/>
      </w:pPr>
      <w:r>
        <w:rPr>
          <w:spacing w:val="-6"/>
        </w:rPr>
        <w:t>纳税人识别号（统一社会信用代码</w:t>
      </w:r>
      <w:r>
        <w:rPr>
          <w:spacing w:val="6"/>
        </w:rPr>
        <w:t>）：</w:t>
      </w:r>
      <w:r>
        <w:rPr>
          <w:spacing w:val="-63"/>
        </w:rPr>
        <w:t xml:space="preserve"> </w:t>
      </w:r>
      <w:r>
        <w:rPr>
          <w:spacing w:val="-6"/>
        </w:rPr>
        <w:t>□</w:t>
      </w:r>
      <w:r>
        <w:rPr>
          <w:spacing w:val="-71"/>
        </w:rPr>
        <w:t xml:space="preserve"> </w:t>
      </w:r>
      <w:r>
        <w:rPr>
          <w:spacing w:val="-6"/>
        </w:rPr>
        <w:t>□</w:t>
      </w:r>
      <w:r>
        <w:rPr>
          <w:spacing w:val="-70"/>
        </w:rPr>
        <w:t xml:space="preserve"> </w:t>
      </w:r>
      <w:r>
        <w:rPr>
          <w:spacing w:val="-6"/>
        </w:rPr>
        <w:t>□</w:t>
      </w:r>
      <w:r>
        <w:rPr>
          <w:spacing w:val="-69"/>
        </w:rPr>
        <w:t xml:space="preserve"> </w:t>
      </w:r>
      <w:r>
        <w:rPr>
          <w:spacing w:val="-6"/>
        </w:rPr>
        <w:t>□</w:t>
      </w:r>
      <w:r>
        <w:rPr>
          <w:spacing w:val="-71"/>
        </w:rPr>
        <w:t xml:space="preserve"> </w:t>
      </w:r>
      <w:r>
        <w:rPr>
          <w:spacing w:val="-6"/>
        </w:rPr>
        <w:t>□</w:t>
      </w:r>
      <w:r>
        <w:rPr>
          <w:spacing w:val="-68"/>
        </w:rPr>
        <w:t xml:space="preserve"> </w:t>
      </w:r>
      <w:r>
        <w:rPr>
          <w:spacing w:val="-6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</w:p>
    <w:p w14:paraId="66974FC6">
      <w:pPr>
        <w:pStyle w:val="2"/>
        <w:spacing w:before="144" w:line="228" w:lineRule="auto"/>
        <w:ind w:right="19"/>
        <w:jc w:val="right"/>
      </w:pPr>
      <w:r>
        <w:rPr>
          <w:spacing w:val="2"/>
        </w:rPr>
        <w:t xml:space="preserve">纳税人名称：                       </w:t>
      </w:r>
      <w:r>
        <w:rPr>
          <w:spacing w:val="1"/>
        </w:rPr>
        <w:t xml:space="preserve">                     金额单位：人民币元（列至角分）</w:t>
      </w:r>
    </w:p>
    <w:p w14:paraId="11102F30">
      <w:pPr>
        <w:spacing w:line="21" w:lineRule="exact"/>
      </w:pPr>
    </w:p>
    <w:tbl>
      <w:tblPr>
        <w:tblStyle w:val="5"/>
        <w:tblW w:w="8833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3441"/>
        <w:gridCol w:w="4271"/>
      </w:tblGrid>
      <w:tr w14:paraId="5695F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1" w:type="dxa"/>
            <w:vAlign w:val="top"/>
          </w:tcPr>
          <w:p w14:paraId="43115093">
            <w:pPr>
              <w:pStyle w:val="6"/>
              <w:spacing w:before="194" w:line="230" w:lineRule="auto"/>
              <w:ind w:left="35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序号</w:t>
            </w:r>
          </w:p>
        </w:tc>
        <w:tc>
          <w:tcPr>
            <w:tcW w:w="3441" w:type="dxa"/>
            <w:vAlign w:val="top"/>
          </w:tcPr>
          <w:p w14:paraId="7A560EC8">
            <w:pPr>
              <w:pStyle w:val="6"/>
              <w:spacing w:before="194" w:line="227" w:lineRule="auto"/>
              <w:ind w:left="88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烟叶收购价款总额</w:t>
            </w:r>
          </w:p>
        </w:tc>
        <w:tc>
          <w:tcPr>
            <w:tcW w:w="4271" w:type="dxa"/>
            <w:vAlign w:val="top"/>
          </w:tcPr>
          <w:p w14:paraId="3851DB14">
            <w:pPr>
              <w:pStyle w:val="6"/>
              <w:spacing w:before="195" w:line="228" w:lineRule="auto"/>
              <w:ind w:left="192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税率</w:t>
            </w:r>
          </w:p>
        </w:tc>
      </w:tr>
      <w:tr w14:paraId="0ACB1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1" w:type="dxa"/>
            <w:vAlign w:val="top"/>
          </w:tcPr>
          <w:p w14:paraId="6E590DF7">
            <w:pPr>
              <w:pStyle w:val="6"/>
              <w:spacing w:before="89" w:line="184" w:lineRule="auto"/>
              <w:ind w:left="5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1" w:type="dxa"/>
            <w:vAlign w:val="top"/>
          </w:tcPr>
          <w:p w14:paraId="22BD99E1">
            <w:pPr>
              <w:rPr>
                <w:rFonts w:ascii="Arial"/>
                <w:sz w:val="21"/>
              </w:rPr>
            </w:pPr>
          </w:p>
        </w:tc>
        <w:tc>
          <w:tcPr>
            <w:tcW w:w="4271" w:type="dxa"/>
            <w:vAlign w:val="top"/>
          </w:tcPr>
          <w:p w14:paraId="5A592784">
            <w:pPr>
              <w:rPr>
                <w:rFonts w:ascii="Arial"/>
                <w:sz w:val="21"/>
              </w:rPr>
            </w:pPr>
          </w:p>
        </w:tc>
      </w:tr>
      <w:tr w14:paraId="344E0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1" w:type="dxa"/>
            <w:vAlign w:val="top"/>
          </w:tcPr>
          <w:p w14:paraId="1221F8E1">
            <w:pPr>
              <w:pStyle w:val="6"/>
              <w:spacing w:before="90" w:line="184" w:lineRule="auto"/>
              <w:ind w:lef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41" w:type="dxa"/>
            <w:vAlign w:val="top"/>
          </w:tcPr>
          <w:p w14:paraId="06803B11">
            <w:pPr>
              <w:rPr>
                <w:rFonts w:ascii="Arial"/>
                <w:sz w:val="21"/>
              </w:rPr>
            </w:pPr>
          </w:p>
        </w:tc>
        <w:tc>
          <w:tcPr>
            <w:tcW w:w="4271" w:type="dxa"/>
            <w:vAlign w:val="top"/>
          </w:tcPr>
          <w:p w14:paraId="4B601442">
            <w:pPr>
              <w:rPr>
                <w:rFonts w:ascii="Arial"/>
                <w:sz w:val="21"/>
              </w:rPr>
            </w:pPr>
          </w:p>
        </w:tc>
      </w:tr>
      <w:tr w14:paraId="35F3A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1" w:type="dxa"/>
            <w:vAlign w:val="top"/>
          </w:tcPr>
          <w:p w14:paraId="49E79F87">
            <w:pPr>
              <w:pStyle w:val="6"/>
              <w:spacing w:before="91" w:line="184" w:lineRule="auto"/>
              <w:ind w:left="5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41" w:type="dxa"/>
            <w:vAlign w:val="top"/>
          </w:tcPr>
          <w:p w14:paraId="2D7E9499">
            <w:pPr>
              <w:rPr>
                <w:rFonts w:ascii="Arial"/>
                <w:sz w:val="21"/>
              </w:rPr>
            </w:pPr>
          </w:p>
        </w:tc>
        <w:tc>
          <w:tcPr>
            <w:tcW w:w="4271" w:type="dxa"/>
            <w:vAlign w:val="top"/>
          </w:tcPr>
          <w:p w14:paraId="251E2581">
            <w:pPr>
              <w:rPr>
                <w:rFonts w:ascii="Arial"/>
                <w:sz w:val="21"/>
              </w:rPr>
            </w:pPr>
          </w:p>
        </w:tc>
      </w:tr>
      <w:tr w14:paraId="5CFE6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1" w:type="dxa"/>
            <w:vAlign w:val="top"/>
          </w:tcPr>
          <w:p w14:paraId="22BACE9E">
            <w:pPr>
              <w:pStyle w:val="6"/>
              <w:spacing w:before="92" w:line="184" w:lineRule="auto"/>
              <w:ind w:left="5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41" w:type="dxa"/>
            <w:vAlign w:val="top"/>
          </w:tcPr>
          <w:p w14:paraId="21701B3A">
            <w:pPr>
              <w:rPr>
                <w:rFonts w:ascii="Arial"/>
                <w:sz w:val="21"/>
              </w:rPr>
            </w:pPr>
          </w:p>
        </w:tc>
        <w:tc>
          <w:tcPr>
            <w:tcW w:w="4271" w:type="dxa"/>
            <w:vAlign w:val="top"/>
          </w:tcPr>
          <w:p w14:paraId="767D00CC">
            <w:pPr>
              <w:rPr>
                <w:rFonts w:ascii="Arial"/>
                <w:sz w:val="21"/>
              </w:rPr>
            </w:pPr>
          </w:p>
        </w:tc>
      </w:tr>
      <w:tr w14:paraId="163BC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21" w:type="dxa"/>
            <w:vAlign w:val="top"/>
          </w:tcPr>
          <w:p w14:paraId="5DE08DB2">
            <w:pPr>
              <w:pStyle w:val="6"/>
              <w:spacing w:before="95" w:line="182" w:lineRule="auto"/>
              <w:ind w:left="5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41" w:type="dxa"/>
            <w:vAlign w:val="top"/>
          </w:tcPr>
          <w:p w14:paraId="5F2C40F5">
            <w:pPr>
              <w:rPr>
                <w:rFonts w:ascii="Arial"/>
                <w:sz w:val="21"/>
              </w:rPr>
            </w:pPr>
          </w:p>
        </w:tc>
        <w:tc>
          <w:tcPr>
            <w:tcW w:w="4271" w:type="dxa"/>
            <w:vAlign w:val="top"/>
          </w:tcPr>
          <w:p w14:paraId="693232C8">
            <w:pPr>
              <w:rPr>
                <w:rFonts w:ascii="Arial"/>
                <w:sz w:val="21"/>
              </w:rPr>
            </w:pPr>
          </w:p>
        </w:tc>
      </w:tr>
      <w:tr w14:paraId="4AE3D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21" w:type="dxa"/>
            <w:vAlign w:val="top"/>
          </w:tcPr>
          <w:p w14:paraId="1A983AEB">
            <w:pPr>
              <w:pStyle w:val="6"/>
              <w:spacing w:before="93" w:line="184" w:lineRule="auto"/>
              <w:ind w:left="5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41" w:type="dxa"/>
            <w:vAlign w:val="top"/>
          </w:tcPr>
          <w:p w14:paraId="332BEB9B">
            <w:pPr>
              <w:rPr>
                <w:rFonts w:ascii="Arial"/>
                <w:sz w:val="21"/>
              </w:rPr>
            </w:pPr>
          </w:p>
        </w:tc>
        <w:tc>
          <w:tcPr>
            <w:tcW w:w="4271" w:type="dxa"/>
            <w:vAlign w:val="top"/>
          </w:tcPr>
          <w:p w14:paraId="64C6196C">
            <w:pPr>
              <w:rPr>
                <w:rFonts w:ascii="Arial"/>
                <w:sz w:val="21"/>
              </w:rPr>
            </w:pPr>
          </w:p>
        </w:tc>
      </w:tr>
    </w:tbl>
    <w:p w14:paraId="6479E054">
      <w:pPr>
        <w:spacing w:line="317" w:lineRule="auto"/>
        <w:rPr>
          <w:rFonts w:ascii="Arial"/>
          <w:sz w:val="21"/>
        </w:rPr>
      </w:pPr>
    </w:p>
    <w:p w14:paraId="25687AF6">
      <w:pPr>
        <w:pStyle w:val="2"/>
        <w:spacing w:before="65" w:line="228" w:lineRule="auto"/>
        <w:ind w:left="21"/>
      </w:pPr>
      <w:r>
        <w:rPr>
          <w:spacing w:val="5"/>
        </w:rPr>
        <w:t>填表说明：</w:t>
      </w:r>
    </w:p>
    <w:p w14:paraId="47B767D8">
      <w:pPr>
        <w:pStyle w:val="2"/>
        <w:spacing w:before="78" w:line="286" w:lineRule="auto"/>
        <w:ind w:left="22" w:right="1100" w:firstLine="12"/>
      </w:pPr>
      <w:r>
        <w:rPr>
          <w:spacing w:val="7"/>
        </w:rPr>
        <w:t>1.税款所属期限：纳税人申报烟叶税所属期的起止时间，应</w:t>
      </w:r>
      <w:r>
        <w:rPr>
          <w:spacing w:val="6"/>
        </w:rPr>
        <w:t>填写具体的年、月、</w:t>
      </w:r>
      <w:r>
        <w:rPr>
          <w:spacing w:val="-48"/>
        </w:rPr>
        <w:t xml:space="preserve"> </w:t>
      </w:r>
      <w:r>
        <w:rPr>
          <w:spacing w:val="6"/>
        </w:rPr>
        <w:t>日。</w:t>
      </w:r>
      <w:r>
        <w:t xml:space="preserve"> </w:t>
      </w:r>
      <w:r>
        <w:rPr>
          <w:spacing w:val="9"/>
        </w:rPr>
        <w:t>2.烟叶收购价款总额：必填。填写纳税人收购烟叶实际支付的价款</w:t>
      </w:r>
      <w:r>
        <w:rPr>
          <w:spacing w:val="8"/>
        </w:rPr>
        <w:t>总额。</w:t>
      </w:r>
    </w:p>
    <w:p w14:paraId="2AFC8114">
      <w:pPr>
        <w:pStyle w:val="2"/>
        <w:spacing w:before="34" w:line="228" w:lineRule="auto"/>
        <w:ind w:left="24"/>
      </w:pPr>
      <w:r>
        <w:rPr>
          <w:spacing w:val="7"/>
        </w:rPr>
        <w:t>3.税率：填写烟叶税适用税率。烟叶税的税率为</w:t>
      </w:r>
      <w:r>
        <w:rPr>
          <w:spacing w:val="-19"/>
        </w:rPr>
        <w:t xml:space="preserve"> </w:t>
      </w:r>
      <w:r>
        <w:rPr>
          <w:spacing w:val="7"/>
        </w:rPr>
        <w:t>20%。</w:t>
      </w:r>
    </w:p>
    <w:sectPr>
      <w:footerReference r:id="rId5" w:type="default"/>
      <w:pgSz w:w="11906" w:h="16839"/>
      <w:pgMar w:top="1431" w:right="1275" w:bottom="770" w:left="1785" w:header="0" w:footer="60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3CA60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0MGNkMTU3OWQzNDA3NjVmODJmMjIxMTIxOTBhNjUifQ=="/>
  </w:docVars>
  <w:rsids>
    <w:rsidRoot w:val="00000000"/>
    <w:rsid w:val="615B3418"/>
    <w:rsid w:val="75370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27567</Words>
  <Characters>28678</Characters>
  <TotalTime>1</TotalTime>
  <ScaleCrop>false</ScaleCrop>
  <LinksUpToDate>false</LinksUpToDate>
  <CharactersWithSpaces>30980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2021-04-16T19:20:00Z</dcterms:created>
  <dc:creator>guest</dc:creator>
  <cp:lastModifiedBy>www.shuiwu114.com</cp:lastModifiedBy>
  <dcterms:modified xsi:type="dcterms:W3CDTF">2024-08-13T23:57:27Z</dcterms:modified>
  <dc:title>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2024-08-12T15:44:41Z</vt:filetime>
  </property>
  <property fmtid="{D5CDD505-2E9C-101B-9397-08002B2CF9AE}" pid="4" name="KSOProductBuildVer">
    <vt:lpwstr>2052-12.1.0.17147</vt:lpwstr>
  </property>
  <property fmtid="{D5CDD505-2E9C-101B-9397-08002B2CF9AE}" pid="5" name="ICV">
    <vt:lpwstr>A5196E0C427D49ACA7FDD7F2473F915A_13</vt:lpwstr>
  </property>
</Properties>
</file>